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BD9" w:rsidRDefault="00307759" w:rsidP="00691BD9">
      <w:pPr>
        <w:jc w:val="center"/>
        <w:rPr>
          <w:rFonts w:ascii="Times New Roman" w:hAnsi="Times New Roman" w:cs="Times New Roman"/>
          <w:sz w:val="24"/>
          <w:szCs w:val="24"/>
          <w:u w:val="single"/>
          <w:lang w:val="id-ID"/>
        </w:rPr>
      </w:pPr>
      <w:r>
        <w:rPr>
          <w:rFonts w:ascii="Times New Roman" w:hAnsi="Times New Roman" w:cs="Times New Roman"/>
          <w:b/>
          <w:sz w:val="24"/>
          <w:szCs w:val="24"/>
          <w:lang w:val="id-ID"/>
        </w:rPr>
        <w:t xml:space="preserve"> </w:t>
      </w:r>
      <w:proofErr w:type="gramStart"/>
      <w:r w:rsidR="009D7085">
        <w:rPr>
          <w:rFonts w:ascii="Times New Roman" w:hAnsi="Times New Roman" w:cs="Times New Roman"/>
          <w:b/>
          <w:sz w:val="24"/>
          <w:szCs w:val="24"/>
        </w:rPr>
        <w:t xml:space="preserve">PERTEMUAN </w:t>
      </w:r>
      <w:r w:rsidR="00691BD9">
        <w:rPr>
          <w:rFonts w:ascii="Times New Roman" w:hAnsi="Times New Roman" w:cs="Times New Roman"/>
          <w:b/>
          <w:sz w:val="24"/>
          <w:szCs w:val="24"/>
        </w:rPr>
        <w:t xml:space="preserve"> V</w:t>
      </w:r>
      <w:proofErr w:type="gramEnd"/>
      <w:r w:rsidR="00C66F4D">
        <w:rPr>
          <w:rFonts w:ascii="Times New Roman" w:hAnsi="Times New Roman" w:cs="Times New Roman"/>
          <w:sz w:val="24"/>
          <w:szCs w:val="24"/>
          <w:u w:val="single"/>
          <w:lang w:val="id-ID"/>
        </w:rPr>
        <w:t xml:space="preserve">  </w:t>
      </w:r>
    </w:p>
    <w:p w:rsidR="009D7085" w:rsidRPr="00E25FE2" w:rsidRDefault="00C66F4D" w:rsidP="00691BD9">
      <w:pPr>
        <w:jc w:val="center"/>
        <w:rPr>
          <w:rFonts w:ascii="Times New Roman" w:hAnsi="Times New Roman" w:cs="Times New Roman"/>
          <w:sz w:val="24"/>
          <w:szCs w:val="24"/>
          <w:u w:val="single"/>
        </w:rPr>
      </w:pPr>
      <w:r>
        <w:rPr>
          <w:rFonts w:ascii="Times New Roman" w:hAnsi="Times New Roman" w:cs="Times New Roman"/>
          <w:sz w:val="24"/>
          <w:szCs w:val="24"/>
          <w:u w:val="single"/>
          <w:lang w:val="id-ID"/>
        </w:rPr>
        <w:t xml:space="preserve">                    </w:t>
      </w:r>
      <w:r w:rsidR="009D7085">
        <w:rPr>
          <w:rFonts w:ascii="Times New Roman" w:hAnsi="Times New Roman" w:cs="Times New Roman"/>
          <w:sz w:val="24"/>
          <w:szCs w:val="24"/>
          <w:u w:val="single"/>
        </w:rPr>
        <w:t>PANCASILA SEBAGAI IDIO</w:t>
      </w:r>
      <w:proofErr w:type="gramStart"/>
      <w:r w:rsidR="009D7085">
        <w:rPr>
          <w:rFonts w:ascii="Times New Roman" w:hAnsi="Times New Roman" w:cs="Times New Roman"/>
          <w:sz w:val="24"/>
          <w:szCs w:val="24"/>
          <w:u w:val="single"/>
        </w:rPr>
        <w:t>;OGI</w:t>
      </w:r>
      <w:proofErr w:type="gramEnd"/>
      <w:r w:rsidR="009D7085">
        <w:rPr>
          <w:rFonts w:ascii="Times New Roman" w:hAnsi="Times New Roman" w:cs="Times New Roman"/>
          <w:sz w:val="24"/>
          <w:szCs w:val="24"/>
          <w:u w:val="single"/>
        </w:rPr>
        <w:t xml:space="preserve"> DAN DASAR NEGARA </w:t>
      </w:r>
    </w:p>
    <w:p w:rsidR="009D7085" w:rsidRPr="00E25FE2" w:rsidRDefault="009D7085" w:rsidP="009D7085">
      <w:pPr>
        <w:pStyle w:val="ListParagraph"/>
        <w:numPr>
          <w:ilvl w:val="0"/>
          <w:numId w:val="6"/>
        </w:numPr>
        <w:ind w:hanging="294"/>
        <w:jc w:val="both"/>
        <w:rPr>
          <w:rFonts w:ascii="Times New Roman" w:hAnsi="Times New Roman" w:cs="Times New Roman"/>
          <w:sz w:val="24"/>
          <w:szCs w:val="24"/>
          <w:u w:val="single"/>
        </w:rPr>
      </w:pPr>
      <w:r w:rsidRPr="00E25FE2">
        <w:rPr>
          <w:rFonts w:ascii="Times New Roman" w:hAnsi="Times New Roman" w:cs="Times New Roman"/>
          <w:sz w:val="24"/>
          <w:szCs w:val="24"/>
          <w:u w:val="single"/>
        </w:rPr>
        <w:t>Materi Kuliah</w:t>
      </w:r>
    </w:p>
    <w:p w:rsidR="009D7085" w:rsidRPr="00E25FE2" w:rsidRDefault="009D7085" w:rsidP="009D7085">
      <w:pPr>
        <w:pStyle w:val="ListParagraph"/>
        <w:ind w:left="426"/>
        <w:jc w:val="both"/>
        <w:rPr>
          <w:rFonts w:ascii="Times New Roman" w:hAnsi="Times New Roman" w:cs="Times New Roman"/>
          <w:sz w:val="24"/>
          <w:szCs w:val="24"/>
        </w:rPr>
      </w:pPr>
      <w:r w:rsidRPr="00E25FE2">
        <w:rPr>
          <w:rFonts w:ascii="Times New Roman" w:hAnsi="Times New Roman" w:cs="Times New Roman"/>
          <w:sz w:val="24"/>
          <w:szCs w:val="24"/>
        </w:rPr>
        <w:t xml:space="preserve">Pancasila sebagai ideologi dan dasar Negara </w:t>
      </w:r>
    </w:p>
    <w:p w:rsidR="009D7085" w:rsidRPr="00E25FE2" w:rsidRDefault="009D7085" w:rsidP="009D7085">
      <w:pPr>
        <w:pStyle w:val="ListParagraph"/>
        <w:numPr>
          <w:ilvl w:val="0"/>
          <w:numId w:val="1"/>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Pengertian Ideologi</w:t>
      </w:r>
    </w:p>
    <w:p w:rsidR="009D7085" w:rsidRPr="00E25FE2" w:rsidRDefault="009D7085" w:rsidP="009D7085">
      <w:pPr>
        <w:pStyle w:val="ListParagraph"/>
        <w:numPr>
          <w:ilvl w:val="0"/>
          <w:numId w:val="1"/>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Pancasila sebagai Ideologi Bangsa dan Negara</w:t>
      </w:r>
      <w:bookmarkStart w:id="0" w:name="_GoBack"/>
      <w:bookmarkEnd w:id="0"/>
    </w:p>
    <w:p w:rsidR="009D7085" w:rsidRPr="00E25FE2" w:rsidRDefault="009D7085" w:rsidP="009D7085">
      <w:pPr>
        <w:pStyle w:val="ListParagraph"/>
        <w:numPr>
          <w:ilvl w:val="0"/>
          <w:numId w:val="1"/>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Pancasila sebagai Dasar Negara</w:t>
      </w:r>
    </w:p>
    <w:p w:rsidR="009D7085" w:rsidRPr="008C54A6" w:rsidRDefault="009D7085" w:rsidP="009D7085">
      <w:pPr>
        <w:pStyle w:val="ListParagraph"/>
        <w:numPr>
          <w:ilvl w:val="0"/>
          <w:numId w:val="1"/>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Implementasi Pancasila sebagai Dasar Negara</w:t>
      </w:r>
    </w:p>
    <w:p w:rsidR="008C54A6" w:rsidRPr="00E25FE2" w:rsidRDefault="008C54A6" w:rsidP="008C54A6">
      <w:pPr>
        <w:pStyle w:val="ListParagraph"/>
        <w:ind w:left="426"/>
        <w:jc w:val="both"/>
        <w:rPr>
          <w:rFonts w:ascii="Times New Roman" w:hAnsi="Times New Roman" w:cs="Times New Roman"/>
          <w:sz w:val="24"/>
          <w:szCs w:val="24"/>
        </w:rPr>
      </w:pPr>
    </w:p>
    <w:p w:rsidR="009D7085" w:rsidRPr="00E25FE2" w:rsidRDefault="009D7085" w:rsidP="009D7085">
      <w:pPr>
        <w:pStyle w:val="ListParagraph"/>
        <w:numPr>
          <w:ilvl w:val="0"/>
          <w:numId w:val="6"/>
        </w:numPr>
        <w:jc w:val="both"/>
        <w:rPr>
          <w:rFonts w:ascii="Times New Roman" w:hAnsi="Times New Roman" w:cs="Times New Roman"/>
          <w:sz w:val="24"/>
          <w:szCs w:val="24"/>
        </w:rPr>
      </w:pPr>
      <w:r w:rsidRPr="00E25FE2">
        <w:rPr>
          <w:rFonts w:ascii="Times New Roman" w:hAnsi="Times New Roman" w:cs="Times New Roman"/>
          <w:sz w:val="24"/>
          <w:szCs w:val="24"/>
        </w:rPr>
        <w:t>Tujuan Pendidikan</w:t>
      </w:r>
    </w:p>
    <w:p w:rsidR="009D7085" w:rsidRPr="00E25FE2" w:rsidRDefault="009D7085" w:rsidP="009D7085">
      <w:pPr>
        <w:pStyle w:val="ListParagraph"/>
        <w:numPr>
          <w:ilvl w:val="0"/>
          <w:numId w:val="2"/>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Tujuan Instruksional Umum</w:t>
      </w:r>
    </w:p>
    <w:p w:rsidR="009D7085" w:rsidRPr="00E25FE2" w:rsidRDefault="009D7085" w:rsidP="009D7085">
      <w:pPr>
        <w:pStyle w:val="ListParagraph"/>
        <w:ind w:left="426"/>
        <w:jc w:val="both"/>
        <w:rPr>
          <w:rFonts w:ascii="Times New Roman" w:hAnsi="Times New Roman" w:cs="Times New Roman"/>
          <w:sz w:val="24"/>
          <w:szCs w:val="24"/>
        </w:rPr>
      </w:pPr>
      <w:r w:rsidRPr="00E25FE2">
        <w:rPr>
          <w:rFonts w:ascii="Times New Roman" w:hAnsi="Times New Roman" w:cs="Times New Roman"/>
          <w:sz w:val="24"/>
          <w:szCs w:val="24"/>
        </w:rPr>
        <w:t>Memahami pancasila sebagai Ideologi dan Dasar Negara</w:t>
      </w:r>
    </w:p>
    <w:p w:rsidR="009D7085" w:rsidRPr="00E25FE2" w:rsidRDefault="009D7085" w:rsidP="009D7085">
      <w:pPr>
        <w:pStyle w:val="ListParagraph"/>
        <w:numPr>
          <w:ilvl w:val="0"/>
          <w:numId w:val="2"/>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Tujuan Instruksional Khusus</w:t>
      </w:r>
    </w:p>
    <w:p w:rsidR="009D7085" w:rsidRDefault="009D7085" w:rsidP="009D7085">
      <w:pPr>
        <w:pStyle w:val="ListParagraph"/>
        <w:ind w:left="426"/>
        <w:jc w:val="both"/>
        <w:rPr>
          <w:rFonts w:ascii="Times New Roman" w:hAnsi="Times New Roman" w:cs="Times New Roman"/>
          <w:sz w:val="24"/>
          <w:szCs w:val="24"/>
          <w:lang w:val="id-ID"/>
        </w:rPr>
      </w:pPr>
      <w:r w:rsidRPr="00E25FE2">
        <w:rPr>
          <w:rFonts w:ascii="Times New Roman" w:hAnsi="Times New Roman" w:cs="Times New Roman"/>
          <w:sz w:val="24"/>
          <w:szCs w:val="24"/>
        </w:rPr>
        <w:t>Mampu menjelaskan Pancasila sebagai ideologi dan dasar Negara</w:t>
      </w:r>
    </w:p>
    <w:p w:rsidR="008C54A6" w:rsidRPr="008C54A6" w:rsidRDefault="008C54A6" w:rsidP="009D7085">
      <w:pPr>
        <w:pStyle w:val="ListParagraph"/>
        <w:ind w:left="426"/>
        <w:jc w:val="both"/>
        <w:rPr>
          <w:rFonts w:ascii="Times New Roman" w:hAnsi="Times New Roman" w:cs="Times New Roman"/>
          <w:sz w:val="24"/>
          <w:szCs w:val="24"/>
          <w:lang w:val="id-ID"/>
        </w:rPr>
      </w:pPr>
    </w:p>
    <w:p w:rsidR="009D7085" w:rsidRPr="00E25FE2" w:rsidRDefault="009D7085" w:rsidP="009D7085">
      <w:pPr>
        <w:pStyle w:val="ListParagraph"/>
        <w:numPr>
          <w:ilvl w:val="0"/>
          <w:numId w:val="6"/>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Uraian Materi Kuliah</w:t>
      </w:r>
    </w:p>
    <w:p w:rsidR="009D7085" w:rsidRPr="00E25FE2" w:rsidRDefault="009D7085" w:rsidP="009D7085">
      <w:pPr>
        <w:pStyle w:val="ListParagraph"/>
        <w:numPr>
          <w:ilvl w:val="0"/>
          <w:numId w:val="3"/>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Pengertian Ideologi</w:t>
      </w:r>
    </w:p>
    <w:p w:rsidR="009D7085" w:rsidRPr="00E25FE2" w:rsidRDefault="009D7085" w:rsidP="009D7085">
      <w:pPr>
        <w:pStyle w:val="ListParagraph"/>
        <w:ind w:left="426" w:firstLine="283"/>
        <w:jc w:val="both"/>
        <w:rPr>
          <w:rFonts w:ascii="Times New Roman" w:hAnsi="Times New Roman" w:cs="Times New Roman"/>
          <w:sz w:val="24"/>
          <w:szCs w:val="24"/>
        </w:rPr>
      </w:pPr>
      <w:r w:rsidRPr="00E25FE2">
        <w:rPr>
          <w:rFonts w:ascii="Times New Roman" w:hAnsi="Times New Roman" w:cs="Times New Roman"/>
          <w:sz w:val="24"/>
          <w:szCs w:val="24"/>
        </w:rPr>
        <w:t>Istilah ideologi berasal dari kata “ide” yang berarti gagasan, konsep, pengertian dasar, cita-cita; dan “logos” yang berarti ilmu (dari bahasa Yunani).Dalam pengertian sehari-hari “idea” disamakan artinya dengan cita-cita.Cita-cita yang dimaksud adalah cita-cita yang bersifat tetap yang harus dicapai, sehingga cita-cita yang bersifat itu sekaligus menjadi dasar, pandangan hidup, atau paham.Dengan demikian ideology mencakup pengertian tentang ide-ide, pengertian dasar, gagasan dan cita-cita.</w:t>
      </w:r>
    </w:p>
    <w:p w:rsidR="009D7085" w:rsidRPr="00E25FE2" w:rsidRDefault="009D7085" w:rsidP="009D7085">
      <w:pPr>
        <w:pStyle w:val="ListParagraph"/>
        <w:ind w:left="426"/>
        <w:jc w:val="both"/>
        <w:rPr>
          <w:rFonts w:ascii="Times New Roman" w:hAnsi="Times New Roman" w:cs="Times New Roman"/>
          <w:sz w:val="24"/>
          <w:szCs w:val="24"/>
        </w:rPr>
      </w:pPr>
    </w:p>
    <w:p w:rsidR="009D7085" w:rsidRPr="00E25FE2" w:rsidRDefault="009D7085" w:rsidP="009D7085">
      <w:pPr>
        <w:pStyle w:val="ListParagraph"/>
        <w:ind w:left="426"/>
        <w:jc w:val="both"/>
        <w:rPr>
          <w:rFonts w:ascii="Times New Roman" w:hAnsi="Times New Roman" w:cs="Times New Roman"/>
          <w:sz w:val="24"/>
          <w:szCs w:val="24"/>
        </w:rPr>
      </w:pPr>
      <w:r w:rsidRPr="00E25FE2">
        <w:rPr>
          <w:rFonts w:ascii="Times New Roman" w:hAnsi="Times New Roman" w:cs="Times New Roman"/>
          <w:sz w:val="24"/>
          <w:szCs w:val="24"/>
        </w:rPr>
        <w:t xml:space="preserve">Istilah “ideologi” pertama kali dipakai dan dikemukakan Destutt de Tracy (Perancis), pada tahun 1796, yang menyebutkan “ideologie” yaitu science of ideas suatu program yang diharapkan dapat membawa perubahan institusional dalam masyarakat. </w:t>
      </w:r>
      <w:proofErr w:type="gramStart"/>
      <w:r w:rsidRPr="00E25FE2">
        <w:rPr>
          <w:rFonts w:ascii="Times New Roman" w:hAnsi="Times New Roman" w:cs="Times New Roman"/>
          <w:sz w:val="24"/>
          <w:szCs w:val="24"/>
        </w:rPr>
        <w:t>Konsep ideologi ini menjadi berkembang lagi karena pengaruh Karl Marx.</w:t>
      </w:r>
      <w:proofErr w:type="gramEnd"/>
    </w:p>
    <w:p w:rsidR="009D7085" w:rsidRPr="00E25FE2" w:rsidRDefault="009D7085" w:rsidP="009D7085">
      <w:pPr>
        <w:pStyle w:val="ListParagraph"/>
        <w:ind w:left="426"/>
        <w:jc w:val="both"/>
        <w:rPr>
          <w:rFonts w:ascii="Times New Roman" w:hAnsi="Times New Roman" w:cs="Times New Roman"/>
          <w:sz w:val="24"/>
          <w:szCs w:val="24"/>
        </w:rPr>
      </w:pPr>
    </w:p>
    <w:p w:rsidR="009D7085" w:rsidRPr="00E25FE2" w:rsidRDefault="009D7085" w:rsidP="009D7085">
      <w:pPr>
        <w:pStyle w:val="ListParagraph"/>
        <w:ind w:left="426"/>
        <w:jc w:val="both"/>
        <w:rPr>
          <w:rFonts w:ascii="Times New Roman" w:hAnsi="Times New Roman" w:cs="Times New Roman"/>
          <w:sz w:val="24"/>
          <w:szCs w:val="24"/>
        </w:rPr>
      </w:pPr>
      <w:r w:rsidRPr="00E25FE2">
        <w:rPr>
          <w:rFonts w:ascii="Times New Roman" w:hAnsi="Times New Roman" w:cs="Times New Roman"/>
          <w:sz w:val="24"/>
          <w:szCs w:val="24"/>
        </w:rPr>
        <w:t xml:space="preserve">Pengertian “ideologi” pertama kali dipakai secara umum = kumpulan gagasan-gagasan ide-ide, keyakinan-keyakinan, kepercayaan-kepercayaan yang menyeluruh dan sistematis, </w:t>
      </w:r>
      <w:proofErr w:type="gramStart"/>
      <w:r w:rsidRPr="00E25FE2">
        <w:rPr>
          <w:rFonts w:ascii="Times New Roman" w:hAnsi="Times New Roman" w:cs="Times New Roman"/>
          <w:sz w:val="24"/>
          <w:szCs w:val="24"/>
        </w:rPr>
        <w:t>yang</w:t>
      </w:r>
      <w:proofErr w:type="gramEnd"/>
      <w:r w:rsidRPr="00E25FE2">
        <w:rPr>
          <w:rFonts w:ascii="Times New Roman" w:hAnsi="Times New Roman" w:cs="Times New Roman"/>
          <w:sz w:val="24"/>
          <w:szCs w:val="24"/>
        </w:rPr>
        <w:t xml:space="preserve"> menyangkut:</w:t>
      </w:r>
    </w:p>
    <w:p w:rsidR="009D7085" w:rsidRPr="00E25FE2" w:rsidRDefault="009D7085" w:rsidP="009D7085">
      <w:pPr>
        <w:pStyle w:val="ListParagraph"/>
        <w:numPr>
          <w:ilvl w:val="0"/>
          <w:numId w:val="4"/>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Bidang politik (termasuk bidang Pertahanan Keamanan)</w:t>
      </w:r>
    </w:p>
    <w:p w:rsidR="009D7085" w:rsidRPr="00E25FE2" w:rsidRDefault="009D7085" w:rsidP="009D7085">
      <w:pPr>
        <w:pStyle w:val="ListParagraph"/>
        <w:numPr>
          <w:ilvl w:val="0"/>
          <w:numId w:val="4"/>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Bidang social</w:t>
      </w:r>
    </w:p>
    <w:p w:rsidR="009D7085" w:rsidRPr="00E25FE2" w:rsidRDefault="009D7085" w:rsidP="009D7085">
      <w:pPr>
        <w:pStyle w:val="ListParagraph"/>
        <w:numPr>
          <w:ilvl w:val="0"/>
          <w:numId w:val="4"/>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Bidang kebudayaan</w:t>
      </w:r>
    </w:p>
    <w:p w:rsidR="009D7085" w:rsidRPr="00E25FE2" w:rsidRDefault="009D7085" w:rsidP="009D7085">
      <w:pPr>
        <w:pStyle w:val="ListParagraph"/>
        <w:numPr>
          <w:ilvl w:val="0"/>
          <w:numId w:val="4"/>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Bidang Keagamaan</w:t>
      </w:r>
    </w:p>
    <w:p w:rsidR="009D7085" w:rsidRPr="00E25FE2" w:rsidRDefault="009D7085" w:rsidP="009D7085">
      <w:pPr>
        <w:ind w:left="426"/>
        <w:jc w:val="both"/>
        <w:rPr>
          <w:rFonts w:ascii="Times New Roman" w:hAnsi="Times New Roman" w:cs="Times New Roman"/>
          <w:sz w:val="24"/>
          <w:szCs w:val="24"/>
        </w:rPr>
      </w:pPr>
      <w:proofErr w:type="gramStart"/>
      <w:r w:rsidRPr="00E25FE2">
        <w:rPr>
          <w:rFonts w:ascii="Times New Roman" w:hAnsi="Times New Roman" w:cs="Times New Roman"/>
          <w:sz w:val="24"/>
          <w:szCs w:val="24"/>
        </w:rPr>
        <w:t>(Soejono Soemargono dalam ideology pancasila sebagai penjelmaan filsafat Pancasila dan pelaksanaannya dalam masyarakat kita dewasa ini).</w:t>
      </w:r>
      <w:proofErr w:type="gramEnd"/>
    </w:p>
    <w:p w:rsidR="009D7085" w:rsidRPr="00E25FE2" w:rsidRDefault="009D7085" w:rsidP="009D7085">
      <w:pPr>
        <w:ind w:left="426"/>
        <w:jc w:val="both"/>
        <w:rPr>
          <w:rFonts w:ascii="Times New Roman" w:hAnsi="Times New Roman" w:cs="Times New Roman"/>
          <w:sz w:val="24"/>
          <w:szCs w:val="24"/>
        </w:rPr>
      </w:pPr>
      <w:r w:rsidRPr="00E25FE2">
        <w:rPr>
          <w:rFonts w:ascii="Times New Roman" w:hAnsi="Times New Roman" w:cs="Times New Roman"/>
          <w:sz w:val="24"/>
          <w:szCs w:val="24"/>
        </w:rPr>
        <w:lastRenderedPageBreak/>
        <w:t xml:space="preserve">Maka ideologi Negara pada hakikatnya merupakan asas kerohanian yang memiliki ciri-ciri: </w:t>
      </w:r>
    </w:p>
    <w:p w:rsidR="009D7085" w:rsidRPr="00E25FE2" w:rsidRDefault="009D7085" w:rsidP="009D7085">
      <w:pPr>
        <w:pStyle w:val="ListParagraph"/>
        <w:numPr>
          <w:ilvl w:val="0"/>
          <w:numId w:val="5"/>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Mempunyai derajat yang tertinggi sebagai nilai hidup kebanggaan dan kenegaraan.</w:t>
      </w:r>
    </w:p>
    <w:p w:rsidR="009D7085" w:rsidRPr="00E25FE2" w:rsidRDefault="009D7085" w:rsidP="009D7085">
      <w:pPr>
        <w:pStyle w:val="ListParagraph"/>
        <w:numPr>
          <w:ilvl w:val="0"/>
          <w:numId w:val="5"/>
        </w:numPr>
        <w:ind w:left="426" w:firstLine="0"/>
        <w:jc w:val="both"/>
        <w:rPr>
          <w:rFonts w:ascii="Times New Roman" w:hAnsi="Times New Roman" w:cs="Times New Roman"/>
          <w:sz w:val="24"/>
          <w:szCs w:val="24"/>
        </w:rPr>
      </w:pPr>
      <w:r w:rsidRPr="00E25FE2">
        <w:rPr>
          <w:rFonts w:ascii="Times New Roman" w:hAnsi="Times New Roman" w:cs="Times New Roman"/>
          <w:sz w:val="24"/>
          <w:szCs w:val="24"/>
        </w:rPr>
        <w:t>Oleh karena itu mewujudkan suatu asas kerohanian, pandang</w:t>
      </w:r>
      <w:r>
        <w:rPr>
          <w:rFonts w:ascii="Times New Roman" w:hAnsi="Times New Roman" w:cs="Times New Roman"/>
          <w:sz w:val="24"/>
          <w:szCs w:val="24"/>
        </w:rPr>
        <w:t>an dunia, pandangan hidup</w:t>
      </w:r>
      <w:proofErr w:type="gramStart"/>
      <w:r>
        <w:rPr>
          <w:rFonts w:ascii="Times New Roman" w:hAnsi="Times New Roman" w:cs="Times New Roman"/>
          <w:sz w:val="24"/>
          <w:szCs w:val="24"/>
        </w:rPr>
        <w:t>,</w:t>
      </w:r>
      <w:r w:rsidRPr="00E25FE2">
        <w:rPr>
          <w:rFonts w:ascii="Times New Roman" w:hAnsi="Times New Roman" w:cs="Times New Roman"/>
          <w:sz w:val="24"/>
          <w:szCs w:val="24"/>
        </w:rPr>
        <w:t>pegangan</w:t>
      </w:r>
      <w:proofErr w:type="gramEnd"/>
      <w:r w:rsidRPr="00E25FE2">
        <w:rPr>
          <w:rFonts w:ascii="Times New Roman" w:hAnsi="Times New Roman" w:cs="Times New Roman"/>
          <w:sz w:val="24"/>
          <w:szCs w:val="24"/>
        </w:rPr>
        <w:t xml:space="preserve"> hidup yang dipelihara, dikembangkan, diamalkan, dilestarikan kepada generasi berikutnya, diperjuangkan dan dipertahankan dengan kesediaan berkorban (Notonagoro).</w:t>
      </w:r>
    </w:p>
    <w:p w:rsidR="009D7085" w:rsidRPr="00E25FE2" w:rsidRDefault="009D7085" w:rsidP="009D7085">
      <w:pPr>
        <w:pStyle w:val="ListParagraph"/>
        <w:ind w:left="426"/>
        <w:rPr>
          <w:rFonts w:ascii="Times New Roman" w:hAnsi="Times New Roman" w:cs="Times New Roman"/>
          <w:sz w:val="24"/>
          <w:szCs w:val="24"/>
        </w:rPr>
      </w:pPr>
    </w:p>
    <w:p w:rsidR="009D7085" w:rsidRPr="00E25FE2" w:rsidRDefault="009D7085" w:rsidP="009D7085">
      <w:pPr>
        <w:pStyle w:val="ListParagraph"/>
        <w:ind w:left="426"/>
        <w:rPr>
          <w:rFonts w:ascii="Times New Roman" w:hAnsi="Times New Roman" w:cs="Times New Roman"/>
          <w:sz w:val="24"/>
          <w:szCs w:val="24"/>
        </w:rPr>
      </w:pPr>
      <w:r w:rsidRPr="00E25FE2">
        <w:rPr>
          <w:rFonts w:ascii="Times New Roman" w:hAnsi="Times New Roman" w:cs="Times New Roman"/>
          <w:sz w:val="24"/>
          <w:szCs w:val="24"/>
        </w:rPr>
        <w:t>Ideologi Terbuka dan Ideologi Tertutup</w:t>
      </w:r>
    </w:p>
    <w:p w:rsidR="009D7085" w:rsidRDefault="009D7085" w:rsidP="009D7085">
      <w:pPr>
        <w:pStyle w:val="ListParagraph"/>
        <w:ind w:left="426"/>
        <w:rPr>
          <w:rFonts w:ascii="Times New Roman" w:hAnsi="Times New Roman" w:cs="Times New Roman"/>
          <w:sz w:val="24"/>
          <w:szCs w:val="24"/>
          <w:lang w:val="id-ID"/>
        </w:rPr>
      </w:pPr>
      <w:proofErr w:type="gramStart"/>
      <w:r w:rsidRPr="00E25FE2">
        <w:rPr>
          <w:rFonts w:ascii="Times New Roman" w:hAnsi="Times New Roman" w:cs="Times New Roman"/>
          <w:sz w:val="24"/>
          <w:szCs w:val="24"/>
        </w:rPr>
        <w:t>Ideologi terbuka merupakan suatu sistem pemikiran terbuka, sedangkan ideologi tertutup merupakan sistem pemikiran tertutup.</w:t>
      </w:r>
      <w:proofErr w:type="gramEnd"/>
    </w:p>
    <w:p w:rsidR="002810DC" w:rsidRPr="002810DC" w:rsidRDefault="002810DC" w:rsidP="009D7085">
      <w:pPr>
        <w:pStyle w:val="ListParagraph"/>
        <w:ind w:left="426"/>
        <w:rPr>
          <w:rFonts w:ascii="Times New Roman" w:hAnsi="Times New Roman" w:cs="Times New Roman"/>
          <w:sz w:val="24"/>
          <w:szCs w:val="24"/>
          <w:lang w:val="id-ID"/>
        </w:rPr>
      </w:pPr>
    </w:p>
    <w:p w:rsidR="009D7085" w:rsidRPr="00E25FE2" w:rsidRDefault="009D7085" w:rsidP="009D7085">
      <w:pPr>
        <w:pStyle w:val="ListParagraph"/>
        <w:ind w:left="426"/>
        <w:rPr>
          <w:rFonts w:ascii="Times New Roman" w:hAnsi="Times New Roman" w:cs="Times New Roman"/>
          <w:sz w:val="24"/>
          <w:szCs w:val="24"/>
        </w:rPr>
      </w:pPr>
      <w:r w:rsidRPr="00E25FE2">
        <w:rPr>
          <w:rFonts w:ascii="Times New Roman" w:hAnsi="Times New Roman" w:cs="Times New Roman"/>
          <w:sz w:val="24"/>
          <w:szCs w:val="24"/>
        </w:rPr>
        <w:t>Ideologi Tertutup, ciri-ciri khasnya adalah</w:t>
      </w:r>
    </w:p>
    <w:p w:rsidR="009D7085" w:rsidRPr="00E25FE2" w:rsidRDefault="009D7085" w:rsidP="009D7085">
      <w:pPr>
        <w:pStyle w:val="ListParagraph"/>
        <w:numPr>
          <w:ilvl w:val="0"/>
          <w:numId w:val="7"/>
        </w:numPr>
        <w:rPr>
          <w:rFonts w:ascii="Times New Roman" w:hAnsi="Times New Roman" w:cs="Times New Roman"/>
          <w:sz w:val="24"/>
          <w:szCs w:val="24"/>
        </w:rPr>
      </w:pPr>
      <w:r w:rsidRPr="00E25FE2">
        <w:rPr>
          <w:rFonts w:ascii="Times New Roman" w:hAnsi="Times New Roman" w:cs="Times New Roman"/>
          <w:sz w:val="24"/>
          <w:szCs w:val="24"/>
        </w:rPr>
        <w:t>Bukan cita-cita yang hidup dalam masyarakat, namun cita-cita satu kelompok, untuk mengubah atau memperbaharui masyarakat</w:t>
      </w:r>
    </w:p>
    <w:p w:rsidR="009D7085" w:rsidRPr="00E25FE2" w:rsidRDefault="009D7085" w:rsidP="009D7085">
      <w:pPr>
        <w:pStyle w:val="ListParagraph"/>
        <w:numPr>
          <w:ilvl w:val="0"/>
          <w:numId w:val="7"/>
        </w:numPr>
        <w:rPr>
          <w:rFonts w:ascii="Times New Roman" w:hAnsi="Times New Roman" w:cs="Times New Roman"/>
          <w:sz w:val="24"/>
          <w:szCs w:val="24"/>
        </w:rPr>
      </w:pPr>
      <w:r w:rsidRPr="00E25FE2">
        <w:rPr>
          <w:rFonts w:ascii="Times New Roman" w:hAnsi="Times New Roman" w:cs="Times New Roman"/>
          <w:sz w:val="24"/>
          <w:szCs w:val="24"/>
        </w:rPr>
        <w:t>Dibenarkan pengorbanan-pengorbanan yang dibebankan kepada masyarakat</w:t>
      </w:r>
    </w:p>
    <w:p w:rsidR="009D7085" w:rsidRPr="00E25FE2" w:rsidRDefault="009D7085" w:rsidP="009D7085">
      <w:pPr>
        <w:pStyle w:val="ListParagraph"/>
        <w:numPr>
          <w:ilvl w:val="0"/>
          <w:numId w:val="7"/>
        </w:numPr>
        <w:rPr>
          <w:rFonts w:ascii="Times New Roman" w:hAnsi="Times New Roman" w:cs="Times New Roman"/>
          <w:sz w:val="24"/>
          <w:szCs w:val="24"/>
        </w:rPr>
      </w:pPr>
      <w:r w:rsidRPr="00E25FE2">
        <w:rPr>
          <w:rFonts w:ascii="Times New Roman" w:hAnsi="Times New Roman" w:cs="Times New Roman"/>
          <w:sz w:val="24"/>
          <w:szCs w:val="24"/>
        </w:rPr>
        <w:t>Isinya terdiri dari tuntutan-tuntutan ideology tersebut</w:t>
      </w:r>
    </w:p>
    <w:p w:rsidR="009D7085" w:rsidRPr="00E25FE2" w:rsidRDefault="009D7085" w:rsidP="009D7085">
      <w:pPr>
        <w:pStyle w:val="ListParagraph"/>
        <w:numPr>
          <w:ilvl w:val="0"/>
          <w:numId w:val="7"/>
        </w:numPr>
        <w:rPr>
          <w:rFonts w:ascii="Times New Roman" w:hAnsi="Times New Roman" w:cs="Times New Roman"/>
          <w:sz w:val="24"/>
          <w:szCs w:val="24"/>
        </w:rPr>
      </w:pPr>
      <w:r w:rsidRPr="00E25FE2">
        <w:rPr>
          <w:rFonts w:ascii="Times New Roman" w:hAnsi="Times New Roman" w:cs="Times New Roman"/>
          <w:sz w:val="24"/>
          <w:szCs w:val="24"/>
        </w:rPr>
        <w:t>Tidak diizinkan untuk mempersoalkannya</w:t>
      </w:r>
    </w:p>
    <w:p w:rsidR="009D7085" w:rsidRPr="00E25FE2" w:rsidRDefault="009D7085" w:rsidP="009D7085">
      <w:pPr>
        <w:pStyle w:val="ListParagraph"/>
        <w:numPr>
          <w:ilvl w:val="0"/>
          <w:numId w:val="7"/>
        </w:numPr>
        <w:rPr>
          <w:rFonts w:ascii="Times New Roman" w:hAnsi="Times New Roman" w:cs="Times New Roman"/>
          <w:sz w:val="24"/>
          <w:szCs w:val="24"/>
        </w:rPr>
      </w:pPr>
      <w:r w:rsidRPr="00E25FE2">
        <w:rPr>
          <w:rFonts w:ascii="Times New Roman" w:hAnsi="Times New Roman" w:cs="Times New Roman"/>
          <w:sz w:val="24"/>
          <w:szCs w:val="24"/>
        </w:rPr>
        <w:t>Bersifat totaliter</w:t>
      </w:r>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Ideologi terbuka, ciri-ciri khasnya adalah:</w:t>
      </w:r>
    </w:p>
    <w:p w:rsidR="009D7085" w:rsidRPr="00E25FE2" w:rsidRDefault="009D7085" w:rsidP="009D7085">
      <w:pPr>
        <w:pStyle w:val="ListParagraph"/>
        <w:numPr>
          <w:ilvl w:val="0"/>
          <w:numId w:val="8"/>
        </w:numPr>
        <w:rPr>
          <w:rFonts w:ascii="Times New Roman" w:hAnsi="Times New Roman" w:cs="Times New Roman"/>
          <w:sz w:val="24"/>
          <w:szCs w:val="24"/>
        </w:rPr>
      </w:pPr>
      <w:r w:rsidRPr="00E25FE2">
        <w:rPr>
          <w:rFonts w:ascii="Times New Roman" w:hAnsi="Times New Roman" w:cs="Times New Roman"/>
          <w:sz w:val="24"/>
          <w:szCs w:val="24"/>
        </w:rPr>
        <w:t>Nilai-nilai dan cita-citanya tidak dipaksakan dari luar, namun digali dari budaya sendiri.</w:t>
      </w:r>
    </w:p>
    <w:p w:rsidR="009D7085" w:rsidRPr="00E25FE2" w:rsidRDefault="009D7085" w:rsidP="009D7085">
      <w:pPr>
        <w:pStyle w:val="ListParagraph"/>
        <w:numPr>
          <w:ilvl w:val="0"/>
          <w:numId w:val="8"/>
        </w:numPr>
        <w:rPr>
          <w:rFonts w:ascii="Times New Roman" w:hAnsi="Times New Roman" w:cs="Times New Roman"/>
          <w:sz w:val="24"/>
          <w:szCs w:val="24"/>
        </w:rPr>
      </w:pPr>
      <w:r w:rsidRPr="00E25FE2">
        <w:rPr>
          <w:rFonts w:ascii="Times New Roman" w:hAnsi="Times New Roman" w:cs="Times New Roman"/>
          <w:sz w:val="24"/>
          <w:szCs w:val="24"/>
        </w:rPr>
        <w:t>Isinya tidak operasional, kemudian dijabarkan kedalam konstitusi atau peraturan/perundang-undangan, disesuaikan dengan situasi dan zaman.</w:t>
      </w:r>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Hubungan antara filsafat dan idelogi</w:t>
      </w:r>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 xml:space="preserve">Filsafat = sistem nilai yang secara “epistemoligis kebenarannya telah diyakini, dijadikan dasar atau pedoman dalam memandang realitas, serta menyelesaikan masalah. </w:t>
      </w:r>
      <w:proofErr w:type="gramStart"/>
      <w:r w:rsidRPr="00E25FE2">
        <w:rPr>
          <w:rFonts w:ascii="Times New Roman" w:hAnsi="Times New Roman" w:cs="Times New Roman"/>
          <w:sz w:val="24"/>
          <w:szCs w:val="24"/>
        </w:rPr>
        <w:t>Dalam hal ini filsafat menjadi suatu sistem cita-cita yang telah menyangkut praksis.Maka filsafat dalam hal ini menjelma menjadi ideologi.</w:t>
      </w:r>
      <w:proofErr w:type="gramEnd"/>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 xml:space="preserve">Ideologi= Konsep operasional dari filsafat, dituangkan dalam perilaku, kelembagaan social, politik, ekonomi dan pertahanan dan keamanan. </w:t>
      </w:r>
      <w:proofErr w:type="gramStart"/>
      <w:r w:rsidRPr="00E25FE2">
        <w:rPr>
          <w:rFonts w:ascii="Times New Roman" w:hAnsi="Times New Roman" w:cs="Times New Roman"/>
          <w:sz w:val="24"/>
          <w:szCs w:val="24"/>
        </w:rPr>
        <w:t>Filsafat menjadi dasar dan sumber bagi perumusan ideologi serta menyangkut strategi dan doktrin.</w:t>
      </w:r>
      <w:proofErr w:type="gramEnd"/>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Ideologi= Permasalahan yang berakar pada kefilsafatan dan menyangkut praksis, serta menuntut ketaatan yang kongkrit.</w:t>
      </w:r>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 xml:space="preserve">b. Pancasila sebagai ideology Bangsa dan Negara </w:t>
      </w:r>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Manusia untuk mewujudkan tujuannya, membutuhkan, suatu lembaga bersama</w:t>
      </w:r>
      <w:proofErr w:type="gramStart"/>
      <w:r w:rsidRPr="00E25FE2">
        <w:rPr>
          <w:rFonts w:ascii="Times New Roman" w:hAnsi="Times New Roman" w:cs="Times New Roman"/>
          <w:sz w:val="24"/>
          <w:szCs w:val="24"/>
        </w:rPr>
        <w:t>;manusia</w:t>
      </w:r>
      <w:proofErr w:type="gramEnd"/>
      <w:r w:rsidRPr="00E25FE2">
        <w:rPr>
          <w:rFonts w:ascii="Times New Roman" w:hAnsi="Times New Roman" w:cs="Times New Roman"/>
          <w:sz w:val="24"/>
          <w:szCs w:val="24"/>
        </w:rPr>
        <w:t xml:space="preserve"> membentuk Negara. </w:t>
      </w:r>
      <w:proofErr w:type="gramStart"/>
      <w:r w:rsidRPr="00E25FE2">
        <w:rPr>
          <w:rFonts w:ascii="Times New Roman" w:hAnsi="Times New Roman" w:cs="Times New Roman"/>
          <w:sz w:val="24"/>
          <w:szCs w:val="24"/>
        </w:rPr>
        <w:t xml:space="preserve">Juga untuk membentuk masyarakat menuju cita-citanya.Ideologi </w:t>
      </w:r>
      <w:r w:rsidRPr="00E25FE2">
        <w:rPr>
          <w:rFonts w:ascii="Times New Roman" w:hAnsi="Times New Roman" w:cs="Times New Roman"/>
          <w:sz w:val="24"/>
          <w:szCs w:val="24"/>
        </w:rPr>
        <w:lastRenderedPageBreak/>
        <w:t>membimbing bangsa dan Negara untuk mencapai tujuannya.Ideologi menjadi realis bila terjadi orientasi yang bersifat dinamis antara masyarakat/bangsa dengan ideology.</w:t>
      </w:r>
      <w:proofErr w:type="gramEnd"/>
      <w:r w:rsidRPr="00E25FE2">
        <w:rPr>
          <w:rFonts w:ascii="Times New Roman" w:hAnsi="Times New Roman" w:cs="Times New Roman"/>
          <w:sz w:val="24"/>
          <w:szCs w:val="24"/>
        </w:rPr>
        <w:t xml:space="preserve"> Dalam hal ini ideology </w:t>
      </w:r>
      <w:proofErr w:type="gramStart"/>
      <w:r w:rsidRPr="00E25FE2">
        <w:rPr>
          <w:rFonts w:ascii="Times New Roman" w:hAnsi="Times New Roman" w:cs="Times New Roman"/>
          <w:sz w:val="24"/>
          <w:szCs w:val="24"/>
        </w:rPr>
        <w:t>akan</w:t>
      </w:r>
      <w:proofErr w:type="gramEnd"/>
      <w:r w:rsidRPr="00E25FE2">
        <w:rPr>
          <w:rFonts w:ascii="Times New Roman" w:hAnsi="Times New Roman" w:cs="Times New Roman"/>
          <w:sz w:val="24"/>
          <w:szCs w:val="24"/>
        </w:rPr>
        <w:t xml:space="preserve"> menjadi sifat terbuka.</w:t>
      </w:r>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 xml:space="preserve">Pancasila sebagai ideology yang reformis, dinamis, dan terbuka= mampu menyesuaikan dirinya dengan perkembangan zaman, iptek, serta dinamik aspirasi masyarakat. Keterbukaan tidak </w:t>
      </w:r>
      <w:proofErr w:type="gramStart"/>
      <w:r w:rsidRPr="00E25FE2">
        <w:rPr>
          <w:rFonts w:ascii="Times New Roman" w:hAnsi="Times New Roman" w:cs="Times New Roman"/>
          <w:sz w:val="24"/>
          <w:szCs w:val="24"/>
        </w:rPr>
        <w:t>sama</w:t>
      </w:r>
      <w:proofErr w:type="gramEnd"/>
      <w:r w:rsidRPr="00E25FE2">
        <w:rPr>
          <w:rFonts w:ascii="Times New Roman" w:hAnsi="Times New Roman" w:cs="Times New Roman"/>
          <w:sz w:val="24"/>
          <w:szCs w:val="24"/>
        </w:rPr>
        <w:t xml:space="preserve"> dengan mengubah nilai-nilai dasar namun mengimplisitkan wawasannya secara lebih kongkrit. </w:t>
      </w:r>
      <w:proofErr w:type="gramStart"/>
      <w:r w:rsidRPr="00E25FE2">
        <w:rPr>
          <w:rFonts w:ascii="Times New Roman" w:hAnsi="Times New Roman" w:cs="Times New Roman"/>
          <w:sz w:val="24"/>
          <w:szCs w:val="24"/>
        </w:rPr>
        <w:t>Di dalam ideology terbuka terdapat nilai-nilai yang mendasar bersifat tetap, oleh karena itu perlu dieksplisitkan.</w:t>
      </w:r>
      <w:proofErr w:type="gramEnd"/>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 xml:space="preserve">Nilai dasar= hakikat ke </w:t>
      </w:r>
      <w:proofErr w:type="gramStart"/>
      <w:r w:rsidRPr="00E25FE2">
        <w:rPr>
          <w:rFonts w:ascii="Times New Roman" w:hAnsi="Times New Roman" w:cs="Times New Roman"/>
          <w:sz w:val="24"/>
          <w:szCs w:val="24"/>
        </w:rPr>
        <w:t>lima</w:t>
      </w:r>
      <w:proofErr w:type="gramEnd"/>
      <w:r w:rsidRPr="00E25FE2">
        <w:rPr>
          <w:rFonts w:ascii="Times New Roman" w:hAnsi="Times New Roman" w:cs="Times New Roman"/>
          <w:sz w:val="24"/>
          <w:szCs w:val="24"/>
        </w:rPr>
        <w:t xml:space="preserve"> sila pancasila: ketuhanan, kemanusiaan, persatuan, dan keadilan. </w:t>
      </w:r>
      <w:proofErr w:type="gramStart"/>
      <w:r w:rsidRPr="00E25FE2">
        <w:rPr>
          <w:rFonts w:ascii="Times New Roman" w:hAnsi="Times New Roman" w:cs="Times New Roman"/>
          <w:sz w:val="24"/>
          <w:szCs w:val="24"/>
        </w:rPr>
        <w:t>Di dalamnya terkandung cita-cita, tujuan dan nilai-nilai yang baik dan benar.</w:t>
      </w:r>
      <w:proofErr w:type="gramEnd"/>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 xml:space="preserve">Pancasila dituangkan dalam pembukaan UUD 1945, dijadikan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dasar= tertib hokum yang tertinggi, serta sumber hokum positif dan pokok-pokok kaidah Negara yang fundamental, yang terlekat pada kelangsungan hidup Negara. </w:t>
      </w:r>
      <w:proofErr w:type="gramStart"/>
      <w:r w:rsidRPr="00E25FE2">
        <w:rPr>
          <w:rFonts w:ascii="Times New Roman" w:hAnsi="Times New Roman" w:cs="Times New Roman"/>
          <w:sz w:val="24"/>
          <w:szCs w:val="24"/>
        </w:rPr>
        <w:t>Nilai-nilai dasar bersifat tetap.</w:t>
      </w:r>
      <w:proofErr w:type="gramEnd"/>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Nilai instrumental= arahan, kebijakan, strategi, sasaran, dan pelaksanaan dari nilai dasar yaitu penjabaran lebih lanjut dari nilai-nilai dasar, misalnya: GBHN, Undang-undang, petaturan-peraturan, keputusan, dll.</w:t>
      </w:r>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Nilai praksis= realisasi nilai-nilai instrumental yang bersifat nyata dalam kehidupan sehari-hari, sesuai dengan perkembangan zaman, iptek dan aspirasi masyarakat.</w:t>
      </w:r>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Pancasila sebagai ideology terbuka memiliki 2 dimensi:</w:t>
      </w:r>
    </w:p>
    <w:p w:rsidR="009D7085" w:rsidRPr="00E25FE2" w:rsidRDefault="009D7085" w:rsidP="009D7085">
      <w:pPr>
        <w:pStyle w:val="ListParagraph"/>
        <w:numPr>
          <w:ilvl w:val="0"/>
          <w:numId w:val="9"/>
        </w:numPr>
        <w:rPr>
          <w:rFonts w:ascii="Times New Roman" w:hAnsi="Times New Roman" w:cs="Times New Roman"/>
          <w:sz w:val="24"/>
          <w:szCs w:val="24"/>
        </w:rPr>
      </w:pPr>
      <w:r w:rsidRPr="00E25FE2">
        <w:rPr>
          <w:rFonts w:ascii="Times New Roman" w:hAnsi="Times New Roman" w:cs="Times New Roman"/>
          <w:sz w:val="24"/>
          <w:szCs w:val="24"/>
        </w:rPr>
        <w:t>Dimensi idelistis= Nilai-nilai dasar dalam pancasila yang bersifat sistematis, rasional, dan menyeluruh= ketuhanan, kemanusiaan, persatuan, kerakyatan dan keadilan, mampu memberi harapan, optimism, serta mampu menggugah motivasi untuk mewujudkan cita-cita.</w:t>
      </w:r>
    </w:p>
    <w:p w:rsidR="009D7085" w:rsidRPr="00E25FE2" w:rsidRDefault="009D7085" w:rsidP="009D7085">
      <w:pPr>
        <w:pStyle w:val="ListParagraph"/>
        <w:numPr>
          <w:ilvl w:val="0"/>
          <w:numId w:val="9"/>
        </w:numPr>
        <w:rPr>
          <w:rFonts w:ascii="Times New Roman" w:hAnsi="Times New Roman" w:cs="Times New Roman"/>
          <w:sz w:val="24"/>
          <w:szCs w:val="24"/>
        </w:rPr>
      </w:pPr>
      <w:r w:rsidRPr="00E25FE2">
        <w:rPr>
          <w:rFonts w:ascii="Times New Roman" w:hAnsi="Times New Roman" w:cs="Times New Roman"/>
          <w:sz w:val="24"/>
          <w:szCs w:val="24"/>
        </w:rPr>
        <w:t xml:space="preserve">Dimensi normatif= Nilai-nilai dalam pancasila, dijabarkan dalam suatu sistem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sebagaimana terkandung dalam kenegaraan; mampu dijabarkan ke dalam langkah operasional.</w:t>
      </w:r>
    </w:p>
    <w:p w:rsidR="009D7085" w:rsidRPr="00E25FE2" w:rsidRDefault="009D7085" w:rsidP="009D7085">
      <w:pPr>
        <w:pStyle w:val="ListParagraph"/>
        <w:numPr>
          <w:ilvl w:val="0"/>
          <w:numId w:val="9"/>
        </w:numPr>
        <w:rPr>
          <w:rFonts w:ascii="Times New Roman" w:hAnsi="Times New Roman" w:cs="Times New Roman"/>
          <w:sz w:val="24"/>
          <w:szCs w:val="24"/>
        </w:rPr>
      </w:pPr>
      <w:r w:rsidRPr="00E25FE2">
        <w:rPr>
          <w:rFonts w:ascii="Times New Roman" w:hAnsi="Times New Roman" w:cs="Times New Roman"/>
          <w:sz w:val="24"/>
          <w:szCs w:val="24"/>
        </w:rPr>
        <w:t>Norma Realistis= Pancasila mampu dijabarkan dalam kehidupan masyarakat secara nyata dalam kehidupan sehari-hari, dan dalam penyelenggaraan Negara.</w:t>
      </w:r>
    </w:p>
    <w:p w:rsidR="009D7085" w:rsidRPr="00E25FE2" w:rsidRDefault="009D7085" w:rsidP="009D7085">
      <w:pPr>
        <w:ind w:left="426"/>
        <w:rPr>
          <w:rFonts w:ascii="Times New Roman" w:hAnsi="Times New Roman" w:cs="Times New Roman"/>
          <w:sz w:val="24"/>
          <w:szCs w:val="24"/>
        </w:rPr>
      </w:pPr>
      <w:proofErr w:type="gramStart"/>
      <w:r w:rsidRPr="00E25FE2">
        <w:rPr>
          <w:rFonts w:ascii="Times New Roman" w:hAnsi="Times New Roman" w:cs="Times New Roman"/>
          <w:sz w:val="24"/>
          <w:szCs w:val="24"/>
        </w:rPr>
        <w:t>Ideologi pancasila yang bersifat terbuka, nilai-nilai dasarnya bersifat universal dan tetap.Penjabarannya dan realisasinya dieksplisitkan secara dinamis reformatif sesuai dengan dinamika aspirasi masyarakat.</w:t>
      </w:r>
      <w:proofErr w:type="gramEnd"/>
    </w:p>
    <w:p w:rsidR="009D7085" w:rsidRPr="00E25FE2" w:rsidRDefault="009D7085" w:rsidP="009D7085">
      <w:pPr>
        <w:pStyle w:val="ListParagraph"/>
        <w:numPr>
          <w:ilvl w:val="0"/>
          <w:numId w:val="2"/>
        </w:numPr>
        <w:rPr>
          <w:rFonts w:ascii="Times New Roman" w:hAnsi="Times New Roman" w:cs="Times New Roman"/>
          <w:sz w:val="24"/>
          <w:szCs w:val="24"/>
        </w:rPr>
      </w:pPr>
      <w:r w:rsidRPr="00E25FE2">
        <w:rPr>
          <w:rFonts w:ascii="Times New Roman" w:hAnsi="Times New Roman" w:cs="Times New Roman"/>
          <w:sz w:val="24"/>
          <w:szCs w:val="24"/>
        </w:rPr>
        <w:t>Pancasila sebagai dasar Negara</w:t>
      </w:r>
    </w:p>
    <w:p w:rsidR="009D7085" w:rsidRPr="00E25FE2" w:rsidRDefault="009D7085" w:rsidP="009D7085">
      <w:pPr>
        <w:pStyle w:val="ListParagraph"/>
        <w:ind w:left="1080"/>
        <w:rPr>
          <w:rFonts w:ascii="Times New Roman" w:hAnsi="Times New Roman" w:cs="Times New Roman"/>
          <w:sz w:val="24"/>
          <w:szCs w:val="24"/>
        </w:rPr>
      </w:pPr>
      <w:proofErr w:type="gramStart"/>
      <w:r w:rsidRPr="00E25FE2">
        <w:rPr>
          <w:rFonts w:ascii="Times New Roman" w:hAnsi="Times New Roman" w:cs="Times New Roman"/>
          <w:sz w:val="24"/>
          <w:szCs w:val="24"/>
        </w:rPr>
        <w:t>Disebutkan juga sebagai dasar falsafah Negara (Fhilosofische Ronslag), ideologi Negara (Staatidee).</w:t>
      </w:r>
      <w:proofErr w:type="gramEnd"/>
    </w:p>
    <w:p w:rsidR="009D7085" w:rsidRPr="00E25FE2" w:rsidRDefault="009D7085" w:rsidP="009D7085">
      <w:pPr>
        <w:pStyle w:val="ListParagraph"/>
        <w:ind w:left="1080"/>
        <w:rPr>
          <w:rFonts w:ascii="Times New Roman" w:hAnsi="Times New Roman" w:cs="Times New Roman"/>
          <w:sz w:val="24"/>
          <w:szCs w:val="24"/>
        </w:rPr>
      </w:pPr>
      <w:r w:rsidRPr="00E25FE2">
        <w:rPr>
          <w:rFonts w:ascii="Times New Roman" w:hAnsi="Times New Roman" w:cs="Times New Roman"/>
          <w:sz w:val="24"/>
          <w:szCs w:val="24"/>
        </w:rPr>
        <w:lastRenderedPageBreak/>
        <w:t xml:space="preserve">Pancasila merupakan suatu dasar dan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untuk mengatur pemerintahan Negara atau dasar untuk mengatur penyelenggaraan Negara, sehingga pancasila= sumber dari segala sumber hokum.</w:t>
      </w:r>
    </w:p>
    <w:p w:rsidR="009D7085" w:rsidRPr="00E25FE2" w:rsidRDefault="009D7085" w:rsidP="009D7085">
      <w:pPr>
        <w:pStyle w:val="ListParagraph"/>
        <w:ind w:left="1080"/>
        <w:rPr>
          <w:rFonts w:ascii="Times New Roman" w:hAnsi="Times New Roman" w:cs="Times New Roman"/>
          <w:sz w:val="24"/>
          <w:szCs w:val="24"/>
        </w:rPr>
      </w:pPr>
      <w:proofErr w:type="gramStart"/>
      <w:r w:rsidRPr="00E25FE2">
        <w:rPr>
          <w:rFonts w:ascii="Times New Roman" w:hAnsi="Times New Roman" w:cs="Times New Roman"/>
          <w:sz w:val="24"/>
          <w:szCs w:val="24"/>
        </w:rPr>
        <w:t>Sebagai dasar Negara, pancasila merupakan asas kerohanian yang meliputi suasana kebatinan/cita-cita hukum, menguasai hukum dasar, baik yang tertulis maupun yang tidak tertulis.</w:t>
      </w:r>
      <w:proofErr w:type="gramEnd"/>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Sebagai sumber dari segala hukum atau sumber tertib hukum Indonesia maka pancasila tercantum dalam ketentuan tertinggi yaitu Pembukaan UUD 1945, kemudian dijelmakan atau dijabarkan lebih lanjut dalam pokok-pokok pikiran, yang meliputi suasana kebatinan dari UUD 1945, yang pada akhirnya dikongkritiskan atau dijabarkan dalam pasal-pasal UUD 1945, serta hukum positif lainnya. Kedudukan pancasila sebgai dasar Negara dapat dirinci sebagai berikut:</w:t>
      </w:r>
    </w:p>
    <w:p w:rsidR="009D7085" w:rsidRPr="00E25FE2" w:rsidRDefault="009D7085" w:rsidP="009D7085">
      <w:pPr>
        <w:pStyle w:val="ListParagraph"/>
        <w:numPr>
          <w:ilvl w:val="0"/>
          <w:numId w:val="10"/>
        </w:numPr>
        <w:rPr>
          <w:rFonts w:ascii="Times New Roman" w:hAnsi="Times New Roman" w:cs="Times New Roman"/>
          <w:sz w:val="24"/>
          <w:szCs w:val="24"/>
        </w:rPr>
      </w:pPr>
      <w:r w:rsidRPr="00E25FE2">
        <w:rPr>
          <w:rFonts w:ascii="Times New Roman" w:hAnsi="Times New Roman" w:cs="Times New Roman"/>
          <w:sz w:val="24"/>
          <w:szCs w:val="24"/>
        </w:rPr>
        <w:t>Merupakan sumber dari segala hukum Indonesia. Dengan demikian pancasila merupakan asas kerohanian tertib hukum Indonesia yang dalam pembukaan UUD 1945 deijelmakan lebih lanjut ke dalam empati pokok pikiran.</w:t>
      </w:r>
    </w:p>
    <w:p w:rsidR="009D7085" w:rsidRPr="00E25FE2" w:rsidRDefault="009D7085" w:rsidP="009D7085">
      <w:pPr>
        <w:pStyle w:val="ListParagraph"/>
        <w:numPr>
          <w:ilvl w:val="0"/>
          <w:numId w:val="10"/>
        </w:numPr>
        <w:rPr>
          <w:rFonts w:ascii="Times New Roman" w:hAnsi="Times New Roman" w:cs="Times New Roman"/>
          <w:sz w:val="24"/>
          <w:szCs w:val="24"/>
        </w:rPr>
      </w:pPr>
      <w:r w:rsidRPr="00E25FE2">
        <w:rPr>
          <w:rFonts w:ascii="Times New Roman" w:hAnsi="Times New Roman" w:cs="Times New Roman"/>
          <w:sz w:val="24"/>
          <w:szCs w:val="24"/>
        </w:rPr>
        <w:t>Meliputi suasana kebatinan dari UUD 1945</w:t>
      </w:r>
    </w:p>
    <w:p w:rsidR="009D7085" w:rsidRPr="00E25FE2" w:rsidRDefault="009D7085" w:rsidP="009D7085">
      <w:pPr>
        <w:pStyle w:val="ListParagraph"/>
        <w:numPr>
          <w:ilvl w:val="0"/>
          <w:numId w:val="10"/>
        </w:numPr>
        <w:rPr>
          <w:rFonts w:ascii="Times New Roman" w:hAnsi="Times New Roman" w:cs="Times New Roman"/>
          <w:sz w:val="24"/>
          <w:szCs w:val="24"/>
        </w:rPr>
      </w:pPr>
      <w:r w:rsidRPr="00E25FE2">
        <w:rPr>
          <w:rFonts w:ascii="Times New Roman" w:hAnsi="Times New Roman" w:cs="Times New Roman"/>
          <w:sz w:val="24"/>
          <w:szCs w:val="24"/>
        </w:rPr>
        <w:t xml:space="preserve">Mewujudkan cita-cita hukum bagi hukum dasar </w:t>
      </w:r>
      <w:proofErr w:type="gramStart"/>
      <w:r w:rsidRPr="00E25FE2">
        <w:rPr>
          <w:rFonts w:ascii="Times New Roman" w:hAnsi="Times New Roman" w:cs="Times New Roman"/>
          <w:sz w:val="24"/>
          <w:szCs w:val="24"/>
        </w:rPr>
        <w:t>Negara(</w:t>
      </w:r>
      <w:proofErr w:type="gramEnd"/>
      <w:r w:rsidRPr="00E25FE2">
        <w:rPr>
          <w:rFonts w:ascii="Times New Roman" w:hAnsi="Times New Roman" w:cs="Times New Roman"/>
          <w:sz w:val="24"/>
          <w:szCs w:val="24"/>
        </w:rPr>
        <w:t>baik hukum tertulis maupun tidak tertulis).</w:t>
      </w:r>
    </w:p>
    <w:p w:rsidR="009D7085" w:rsidRPr="00E25FE2" w:rsidRDefault="009D7085" w:rsidP="009D7085">
      <w:pPr>
        <w:pStyle w:val="ListParagraph"/>
        <w:numPr>
          <w:ilvl w:val="0"/>
          <w:numId w:val="10"/>
        </w:numPr>
        <w:rPr>
          <w:rFonts w:ascii="Times New Roman" w:hAnsi="Times New Roman" w:cs="Times New Roman"/>
          <w:sz w:val="24"/>
          <w:szCs w:val="24"/>
        </w:rPr>
      </w:pPr>
      <w:r w:rsidRPr="00E25FE2">
        <w:rPr>
          <w:rFonts w:ascii="Times New Roman" w:hAnsi="Times New Roman" w:cs="Times New Roman"/>
          <w:sz w:val="24"/>
          <w:szCs w:val="24"/>
        </w:rPr>
        <w:t xml:space="preserve">Mengandung norma yang mengharuskanUUD untuk mewajibkan pemerintah dan lain-lain penyelenggara </w:t>
      </w:r>
      <w:proofErr w:type="gramStart"/>
      <w:r w:rsidRPr="00E25FE2">
        <w:rPr>
          <w:rFonts w:ascii="Times New Roman" w:hAnsi="Times New Roman" w:cs="Times New Roman"/>
          <w:sz w:val="24"/>
          <w:szCs w:val="24"/>
        </w:rPr>
        <w:t>Negara(</w:t>
      </w:r>
      <w:proofErr w:type="gramEnd"/>
      <w:r w:rsidRPr="00E25FE2">
        <w:rPr>
          <w:rFonts w:ascii="Times New Roman" w:hAnsi="Times New Roman" w:cs="Times New Roman"/>
          <w:sz w:val="24"/>
          <w:szCs w:val="24"/>
        </w:rPr>
        <w:t>termasuk partai dan golongan</w:t>
      </w:r>
      <w:r w:rsidR="004162C8">
        <w:rPr>
          <w:rFonts w:ascii="Times New Roman" w:hAnsi="Times New Roman" w:cs="Times New Roman"/>
          <w:sz w:val="24"/>
          <w:szCs w:val="24"/>
        </w:rPr>
        <w:t xml:space="preserve"> fungsional) memegang teguh </w:t>
      </w:r>
      <w:r w:rsidR="004162C8">
        <w:rPr>
          <w:rFonts w:ascii="Times New Roman" w:hAnsi="Times New Roman" w:cs="Times New Roman"/>
          <w:sz w:val="24"/>
          <w:szCs w:val="24"/>
          <w:lang w:val="id-ID"/>
        </w:rPr>
        <w:t>c</w:t>
      </w:r>
      <w:r w:rsidR="004162C8">
        <w:rPr>
          <w:rFonts w:ascii="Times New Roman" w:hAnsi="Times New Roman" w:cs="Times New Roman"/>
          <w:sz w:val="24"/>
          <w:szCs w:val="24"/>
        </w:rPr>
        <w:t>ita</w:t>
      </w:r>
      <w:r w:rsidR="004162C8">
        <w:rPr>
          <w:rFonts w:ascii="Times New Roman" w:hAnsi="Times New Roman" w:cs="Times New Roman"/>
          <w:sz w:val="24"/>
          <w:szCs w:val="24"/>
          <w:lang w:val="id-ID"/>
        </w:rPr>
        <w:t xml:space="preserve"> </w:t>
      </w:r>
      <w:r w:rsidRPr="00E25FE2">
        <w:rPr>
          <w:rFonts w:ascii="Times New Roman" w:hAnsi="Times New Roman" w:cs="Times New Roman"/>
          <w:sz w:val="24"/>
          <w:szCs w:val="24"/>
        </w:rPr>
        <w:t>cita moral rakyat yang luhur.</w:t>
      </w:r>
    </w:p>
    <w:p w:rsidR="009D7085" w:rsidRPr="00E25FE2" w:rsidRDefault="009D7085" w:rsidP="009D7085">
      <w:pPr>
        <w:pStyle w:val="ListParagraph"/>
        <w:numPr>
          <w:ilvl w:val="0"/>
          <w:numId w:val="10"/>
        </w:numPr>
        <w:rPr>
          <w:rFonts w:ascii="Times New Roman" w:hAnsi="Times New Roman" w:cs="Times New Roman"/>
          <w:sz w:val="24"/>
          <w:szCs w:val="24"/>
        </w:rPr>
      </w:pPr>
      <w:r w:rsidRPr="00E25FE2">
        <w:rPr>
          <w:rFonts w:ascii="Times New Roman" w:hAnsi="Times New Roman" w:cs="Times New Roman"/>
          <w:sz w:val="24"/>
          <w:szCs w:val="24"/>
        </w:rPr>
        <w:t>MErupakan sumber semangat dari UUD 1945 bagi para penyelenggara Negara, para pelaksana pemerintahan (termasuk penyelenggara partai dan golongan fungsional).</w:t>
      </w:r>
    </w:p>
    <w:p w:rsidR="009D7085" w:rsidRPr="00E25FE2" w:rsidRDefault="009D7085" w:rsidP="009D7085">
      <w:pPr>
        <w:ind w:left="426"/>
        <w:rPr>
          <w:rFonts w:ascii="Times New Roman" w:hAnsi="Times New Roman" w:cs="Times New Roman"/>
          <w:sz w:val="24"/>
          <w:szCs w:val="24"/>
        </w:rPr>
      </w:pPr>
      <w:r w:rsidRPr="00E25FE2">
        <w:rPr>
          <w:rFonts w:ascii="Times New Roman" w:hAnsi="Times New Roman" w:cs="Times New Roman"/>
          <w:sz w:val="24"/>
          <w:szCs w:val="24"/>
        </w:rPr>
        <w:t xml:space="preserve">Dala TAP. </w:t>
      </w:r>
      <w:proofErr w:type="gramStart"/>
      <w:r w:rsidRPr="00E25FE2">
        <w:rPr>
          <w:rFonts w:ascii="Times New Roman" w:hAnsi="Times New Roman" w:cs="Times New Roman"/>
          <w:sz w:val="24"/>
          <w:szCs w:val="24"/>
        </w:rPr>
        <w:t>MPR No.XVIII/MPR/1998 mengembalikan kedudukan pancasila sebgai dasar Negara RI.</w:t>
      </w:r>
      <w:proofErr w:type="gramEnd"/>
    </w:p>
    <w:p w:rsidR="009D7085" w:rsidRPr="00E25FE2" w:rsidRDefault="009D7085" w:rsidP="009D7085">
      <w:pPr>
        <w:pStyle w:val="ListParagraph"/>
        <w:numPr>
          <w:ilvl w:val="0"/>
          <w:numId w:val="2"/>
        </w:numPr>
        <w:rPr>
          <w:rFonts w:ascii="Times New Roman" w:hAnsi="Times New Roman" w:cs="Times New Roman"/>
          <w:sz w:val="24"/>
          <w:szCs w:val="24"/>
        </w:rPr>
      </w:pPr>
      <w:r w:rsidRPr="00E25FE2">
        <w:rPr>
          <w:rFonts w:ascii="Times New Roman" w:hAnsi="Times New Roman" w:cs="Times New Roman"/>
          <w:sz w:val="24"/>
          <w:szCs w:val="24"/>
        </w:rPr>
        <w:t>Implementasi Pancasila sebagai dasar Negara</w:t>
      </w:r>
    </w:p>
    <w:p w:rsidR="009D7085" w:rsidRPr="00E25FE2" w:rsidRDefault="009D7085" w:rsidP="009D7085">
      <w:pPr>
        <w:pStyle w:val="ListParagraph"/>
        <w:ind w:left="1080"/>
        <w:rPr>
          <w:rFonts w:ascii="Times New Roman" w:hAnsi="Times New Roman" w:cs="Times New Roman"/>
          <w:sz w:val="24"/>
          <w:szCs w:val="24"/>
        </w:rPr>
      </w:pPr>
      <w:r w:rsidRPr="00E25FE2">
        <w:rPr>
          <w:rFonts w:ascii="Times New Roman" w:hAnsi="Times New Roman" w:cs="Times New Roman"/>
          <w:sz w:val="24"/>
          <w:szCs w:val="24"/>
        </w:rPr>
        <w:t xml:space="preserve">Pancasila sebagai dasar </w:t>
      </w:r>
      <w:r w:rsidR="004162C8">
        <w:rPr>
          <w:rFonts w:ascii="Times New Roman" w:hAnsi="Times New Roman" w:cs="Times New Roman"/>
          <w:sz w:val="24"/>
          <w:szCs w:val="24"/>
        </w:rPr>
        <w:t>(filsafat) Negara d</w:t>
      </w:r>
      <w:r w:rsidR="004162C8">
        <w:rPr>
          <w:rFonts w:ascii="Times New Roman" w:hAnsi="Times New Roman" w:cs="Times New Roman"/>
          <w:sz w:val="24"/>
          <w:szCs w:val="24"/>
          <w:lang w:val="id-ID"/>
        </w:rPr>
        <w:t>i</w:t>
      </w:r>
      <w:r w:rsidRPr="00E25FE2">
        <w:rPr>
          <w:rFonts w:ascii="Times New Roman" w:hAnsi="Times New Roman" w:cs="Times New Roman"/>
          <w:sz w:val="24"/>
          <w:szCs w:val="24"/>
        </w:rPr>
        <w:t xml:space="preserve">wujudkan dengan pembentukan sistem hukum opsional dalam suatu tertib hukum (legal order) dimana pancasila menjadi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dasarnya. </w:t>
      </w:r>
      <w:proofErr w:type="gramStart"/>
      <w:r w:rsidRPr="00E25FE2">
        <w:rPr>
          <w:rFonts w:ascii="Times New Roman" w:hAnsi="Times New Roman" w:cs="Times New Roman"/>
          <w:sz w:val="24"/>
          <w:szCs w:val="24"/>
        </w:rPr>
        <w:t>Pancasila adalah dasar Negara dari NKRI.</w:t>
      </w:r>
      <w:proofErr w:type="gramEnd"/>
    </w:p>
    <w:p w:rsidR="009D7085" w:rsidRPr="00E25FE2" w:rsidRDefault="009D7085" w:rsidP="009D7085">
      <w:pPr>
        <w:pStyle w:val="ListParagraph"/>
        <w:ind w:left="1080"/>
        <w:rPr>
          <w:rFonts w:ascii="Times New Roman" w:hAnsi="Times New Roman" w:cs="Times New Roman"/>
          <w:sz w:val="24"/>
          <w:szCs w:val="24"/>
        </w:rPr>
      </w:pPr>
      <w:r w:rsidRPr="00E25FE2">
        <w:rPr>
          <w:rFonts w:ascii="Times New Roman" w:hAnsi="Times New Roman" w:cs="Times New Roman"/>
          <w:sz w:val="24"/>
          <w:szCs w:val="24"/>
        </w:rPr>
        <w:t xml:space="preserve">Menurut teori jenjang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(stufentheoria) yang dikemukakan oleh Hans Kellen, dasar Negara berkedudukan sebagai norma dasar (grundnorm) dari suatu Negara atau disebut norma. </w:t>
      </w:r>
      <w:proofErr w:type="gramStart"/>
      <w:r w:rsidRPr="00E25FE2">
        <w:rPr>
          <w:rFonts w:ascii="Times New Roman" w:hAnsi="Times New Roman" w:cs="Times New Roman"/>
          <w:sz w:val="24"/>
          <w:szCs w:val="24"/>
        </w:rPr>
        <w:t>Fundamental Negara.</w:t>
      </w:r>
      <w:proofErr w:type="gramEnd"/>
      <w:r w:rsidRPr="00E25FE2">
        <w:rPr>
          <w:rFonts w:ascii="Times New Roman" w:hAnsi="Times New Roman" w:cs="Times New Roman"/>
          <w:sz w:val="24"/>
          <w:szCs w:val="24"/>
        </w:rPr>
        <w:t xml:space="preserve"> Grundnorm merupakan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hukum tertinggi dalam Negara. </w:t>
      </w:r>
      <w:proofErr w:type="gramStart"/>
      <w:r w:rsidRPr="00E25FE2">
        <w:rPr>
          <w:rFonts w:ascii="Times New Roman" w:hAnsi="Times New Roman" w:cs="Times New Roman"/>
          <w:sz w:val="24"/>
          <w:szCs w:val="24"/>
        </w:rPr>
        <w:t>Di bawah Grundnorm terdapat norma-norma hukum yang bertingkat-tingkat itu membentuk susunan hierakris yang disebut sebagai tertib hukum.</w:t>
      </w:r>
      <w:proofErr w:type="gramEnd"/>
    </w:p>
    <w:p w:rsidR="009D7085" w:rsidRPr="00E25FE2" w:rsidRDefault="009D7085" w:rsidP="009D7085">
      <w:pPr>
        <w:pStyle w:val="ListParagraph"/>
        <w:ind w:left="1080"/>
        <w:rPr>
          <w:rFonts w:ascii="Times New Roman" w:hAnsi="Times New Roman" w:cs="Times New Roman"/>
          <w:sz w:val="24"/>
          <w:szCs w:val="24"/>
        </w:rPr>
      </w:pPr>
      <w:r w:rsidRPr="00E25FE2">
        <w:rPr>
          <w:rFonts w:ascii="Times New Roman" w:hAnsi="Times New Roman" w:cs="Times New Roman"/>
          <w:sz w:val="24"/>
          <w:szCs w:val="24"/>
        </w:rPr>
        <w:t xml:space="preserve">Suatu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yang lebih rendah berdasar dan bersumber dari norma yang lebih tinggi, sehingga norma tertinggi dikatakan sebagai norma dasar (Grundnorm). Norma tertinggi ini ditatakan oleh masyarakat sebgai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dasar tempat bergantung norma-norma dibawahnya.</w:t>
      </w:r>
    </w:p>
    <w:p w:rsidR="009D7085" w:rsidRPr="00E25FE2" w:rsidRDefault="009D7085" w:rsidP="009D7085">
      <w:pPr>
        <w:pStyle w:val="ListParagraph"/>
        <w:ind w:left="1080"/>
        <w:rPr>
          <w:rFonts w:ascii="Times New Roman" w:hAnsi="Times New Roman" w:cs="Times New Roman"/>
          <w:sz w:val="24"/>
          <w:szCs w:val="24"/>
        </w:rPr>
      </w:pPr>
      <w:r w:rsidRPr="00E25FE2">
        <w:rPr>
          <w:rFonts w:ascii="Times New Roman" w:hAnsi="Times New Roman" w:cs="Times New Roman"/>
          <w:sz w:val="24"/>
          <w:szCs w:val="24"/>
        </w:rPr>
        <w:lastRenderedPageBreak/>
        <w:t>Teori Hans Kelsen ini dikembangkan oleh Hans Nawiasky, yang menyebutkan norma tertinggi dalam Negara sebagai norma fundamental Negara (Staatsfundamentalnorm</w:t>
      </w:r>
      <w:proofErr w:type="gramStart"/>
      <w:r w:rsidRPr="00E25FE2">
        <w:rPr>
          <w:rFonts w:ascii="Times New Roman" w:hAnsi="Times New Roman" w:cs="Times New Roman"/>
          <w:sz w:val="24"/>
          <w:szCs w:val="24"/>
        </w:rPr>
        <w:t>)  Norma</w:t>
      </w:r>
      <w:proofErr w:type="gramEnd"/>
      <w:r w:rsidRPr="00E25FE2">
        <w:rPr>
          <w:rFonts w:ascii="Times New Roman" w:hAnsi="Times New Roman" w:cs="Times New Roman"/>
          <w:sz w:val="24"/>
          <w:szCs w:val="24"/>
        </w:rPr>
        <w:t xml:space="preserve"> dalam Negara itu selain berjenjang, bertingkat, dan berlapis juga membentuk kelompok norma hukum. Hans Nawiasky berpendapat bahwa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hukum terdiri dari 4 kelompok besar, yaitu:</w:t>
      </w:r>
    </w:p>
    <w:p w:rsidR="009D7085" w:rsidRPr="00E25FE2" w:rsidRDefault="009D7085" w:rsidP="009D7085">
      <w:pPr>
        <w:pStyle w:val="ListParagraph"/>
        <w:numPr>
          <w:ilvl w:val="0"/>
          <w:numId w:val="11"/>
        </w:numPr>
        <w:rPr>
          <w:rFonts w:ascii="Times New Roman" w:hAnsi="Times New Roman" w:cs="Times New Roman"/>
          <w:sz w:val="24"/>
          <w:szCs w:val="24"/>
        </w:rPr>
      </w:pPr>
      <w:r w:rsidRPr="00E25FE2">
        <w:rPr>
          <w:rFonts w:ascii="Times New Roman" w:hAnsi="Times New Roman" w:cs="Times New Roman"/>
          <w:sz w:val="24"/>
          <w:szCs w:val="24"/>
        </w:rPr>
        <w:t>Staatsfundamentalnorm atau norma fundamental Negara</w:t>
      </w:r>
    </w:p>
    <w:p w:rsidR="009D7085" w:rsidRPr="00E25FE2" w:rsidRDefault="009D7085" w:rsidP="009D7085">
      <w:pPr>
        <w:pStyle w:val="ListParagraph"/>
        <w:numPr>
          <w:ilvl w:val="0"/>
          <w:numId w:val="11"/>
        </w:numPr>
        <w:rPr>
          <w:rFonts w:ascii="Times New Roman" w:hAnsi="Times New Roman" w:cs="Times New Roman"/>
          <w:sz w:val="24"/>
          <w:szCs w:val="24"/>
        </w:rPr>
      </w:pPr>
      <w:r w:rsidRPr="00E25FE2">
        <w:rPr>
          <w:rFonts w:ascii="Times New Roman" w:hAnsi="Times New Roman" w:cs="Times New Roman"/>
          <w:sz w:val="24"/>
          <w:szCs w:val="24"/>
        </w:rPr>
        <w:t>Staatsgrundgesetz atau aturan dasar/pokok Negara</w:t>
      </w:r>
    </w:p>
    <w:p w:rsidR="009D7085" w:rsidRPr="00E25FE2" w:rsidRDefault="009D7085" w:rsidP="009D7085">
      <w:pPr>
        <w:pStyle w:val="ListParagraph"/>
        <w:numPr>
          <w:ilvl w:val="0"/>
          <w:numId w:val="11"/>
        </w:numPr>
        <w:rPr>
          <w:rFonts w:ascii="Times New Roman" w:hAnsi="Times New Roman" w:cs="Times New Roman"/>
          <w:sz w:val="24"/>
          <w:szCs w:val="24"/>
        </w:rPr>
      </w:pPr>
      <w:r w:rsidRPr="00E25FE2">
        <w:rPr>
          <w:rFonts w:ascii="Times New Roman" w:hAnsi="Times New Roman" w:cs="Times New Roman"/>
          <w:sz w:val="24"/>
          <w:szCs w:val="24"/>
        </w:rPr>
        <w:t>Normellgestz atau undang-undang</w:t>
      </w:r>
    </w:p>
    <w:p w:rsidR="009D7085" w:rsidRPr="00E25FE2" w:rsidRDefault="009D7085" w:rsidP="009D7085">
      <w:pPr>
        <w:pStyle w:val="ListParagraph"/>
        <w:numPr>
          <w:ilvl w:val="0"/>
          <w:numId w:val="11"/>
        </w:numPr>
        <w:rPr>
          <w:rFonts w:ascii="Times New Roman" w:hAnsi="Times New Roman" w:cs="Times New Roman"/>
          <w:sz w:val="24"/>
          <w:szCs w:val="24"/>
        </w:rPr>
      </w:pPr>
      <w:r w:rsidRPr="00E25FE2">
        <w:rPr>
          <w:rFonts w:ascii="Times New Roman" w:hAnsi="Times New Roman" w:cs="Times New Roman"/>
          <w:sz w:val="24"/>
          <w:szCs w:val="24"/>
        </w:rPr>
        <w:t>Veroranung dan Autonome Satzung atau aturan pelaksana dan aturan otonom</w:t>
      </w:r>
    </w:p>
    <w:p w:rsidR="009D7085" w:rsidRPr="001D59A1" w:rsidRDefault="009D7085" w:rsidP="009D7085">
      <w:pPr>
        <w:ind w:left="1080"/>
        <w:rPr>
          <w:rFonts w:ascii="Times New Roman" w:hAnsi="Times New Roman" w:cs="Times New Roman"/>
          <w:sz w:val="24"/>
          <w:szCs w:val="24"/>
        </w:rPr>
      </w:pPr>
      <w:r w:rsidRPr="00E25FE2">
        <w:rPr>
          <w:rFonts w:ascii="Times New Roman" w:hAnsi="Times New Roman" w:cs="Times New Roman"/>
          <w:sz w:val="24"/>
          <w:szCs w:val="24"/>
        </w:rPr>
        <w:t xml:space="preserve">Kelompok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itu bertingkat dan membentuk piramida. Kelompok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itu hampir selalu ada dalam susunan norma hukum setiap Negara walaupun mempunya istilah-istilah yang berbeda ataupun jumlah norma hukum yang berbeda dalam tiap kelompoknya.</w:t>
      </w:r>
    </w:p>
    <w:p w:rsidR="009D7085" w:rsidRPr="00E25FE2" w:rsidRDefault="009D7085" w:rsidP="009D7085">
      <w:pPr>
        <w:ind w:left="1080"/>
        <w:rPr>
          <w:rFonts w:ascii="Times New Roman" w:hAnsi="Times New Roman" w:cs="Times New Roman"/>
          <w:sz w:val="24"/>
          <w:szCs w:val="24"/>
        </w:rPr>
      </w:pPr>
      <w:r w:rsidRPr="00E25FE2">
        <w:rPr>
          <w:rFonts w:ascii="Times New Roman" w:hAnsi="Times New Roman" w:cs="Times New Roman"/>
          <w:sz w:val="24"/>
          <w:szCs w:val="24"/>
        </w:rPr>
        <w:t xml:space="preserve">Jenjang kelompok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itu digambarkan sebagai berikut:</w:t>
      </w:r>
    </w:p>
    <w:p w:rsidR="009D7085" w:rsidRPr="00E25FE2" w:rsidRDefault="009D7085" w:rsidP="009D7085">
      <w:pPr>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5D950D33" wp14:editId="3A2842C2">
                <wp:simplePos x="0" y="0"/>
                <wp:positionH relativeFrom="column">
                  <wp:posOffset>891540</wp:posOffset>
                </wp:positionH>
                <wp:positionV relativeFrom="paragraph">
                  <wp:posOffset>69850</wp:posOffset>
                </wp:positionV>
                <wp:extent cx="1549400" cy="1828800"/>
                <wp:effectExtent l="0" t="0" r="12700" b="1905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0" cy="18288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D7085" w:rsidRPr="00E866B5" w:rsidRDefault="009D7085" w:rsidP="009D7085">
                            <w:pPr>
                              <w:ind w:left="1080"/>
                              <w:rPr>
                                <w:rFonts w:asciiTheme="majorBidi" w:hAnsiTheme="majorBidi" w:cstheme="majorBidi"/>
                              </w:rPr>
                            </w:pPr>
                            <w:r>
                              <w:rPr>
                                <w:rFonts w:asciiTheme="majorBidi" w:hAnsiTheme="majorBidi" w:cstheme="majorBidi"/>
                              </w:rPr>
                              <w:t>IV</w:t>
                            </w:r>
                          </w:p>
                          <w:p w:rsidR="009D7085" w:rsidRPr="002066CC" w:rsidRDefault="009D7085" w:rsidP="009D7085">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70.2pt;margin-top:5.5pt;width:122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" fillcolor="white [3212]" strokecolor="black [3213]" strokeweight="2pt">
                <v:path arrowok="t"/>
                <v:textbox>
                  <w:txbxContent>
                    <w:p w:rsidR="009D7085" w:rsidRPr="00E866B5" w:rsidRDefault="009D7085" w:rsidP="009D7085">
                      <w:pPr>
                        <w:ind w:left="1080"/>
                        <w:rPr>
                          <w:rFonts w:asciiTheme="majorBidi" w:hAnsiTheme="majorBidi" w:cstheme="majorBidi"/>
                        </w:rPr>
                      </w:pPr>
                      <w:r>
                        <w:rPr>
                          <w:rFonts w:asciiTheme="majorBidi" w:hAnsiTheme="majorBidi" w:cstheme="majorBidi"/>
                        </w:rPr>
                        <w:t>IV</w:t>
                      </w:r>
                    </w:p>
                    <w:p w:rsidR="009D7085" w:rsidRPr="002066CC" w:rsidRDefault="009D7085" w:rsidP="009D7085">
                      <w:pPr>
                        <w:rPr>
                          <w:b/>
                          <w:bCs/>
                        </w:rPr>
                      </w:pPr>
                    </w:p>
                  </w:txbxContent>
                </v:textbox>
              </v:shape>
            </w:pict>
          </mc:Fallback>
        </mc:AlternateContent>
      </w:r>
    </w:p>
    <w:p w:rsidR="009D7085" w:rsidRPr="00E25FE2" w:rsidRDefault="009D7085" w:rsidP="009D7085">
      <w:pPr>
        <w:tabs>
          <w:tab w:val="left" w:pos="3834"/>
        </w:tabs>
        <w:rPr>
          <w:rFonts w:ascii="Times New Roman" w:hAnsi="Times New Roman" w:cs="Times New Roman"/>
          <w:sz w:val="24"/>
          <w:szCs w:val="24"/>
        </w:rPr>
      </w:pPr>
      <w:r w:rsidRPr="00E25FE2">
        <w:rPr>
          <w:rFonts w:ascii="Times New Roman" w:hAnsi="Times New Roman" w:cs="Times New Roman"/>
          <w:sz w:val="24"/>
          <w:szCs w:val="24"/>
        </w:rPr>
        <w:tab/>
        <w:t>Staatsfundamentalnorm</w:t>
      </w:r>
    </w:p>
    <w:p w:rsidR="009D7085" w:rsidRPr="00E25FE2" w:rsidRDefault="009D7085" w:rsidP="009D7085">
      <w:pPr>
        <w:tabs>
          <w:tab w:val="left" w:pos="3834"/>
        </w:tabs>
        <w:ind w:firstLine="3834"/>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61312" behindDoc="0" locked="0" layoutInCell="1" allowOverlap="1" wp14:anchorId="3595CF2A" wp14:editId="4F394B0F">
                <wp:simplePos x="0" y="0"/>
                <wp:positionH relativeFrom="column">
                  <wp:posOffset>1318260</wp:posOffset>
                </wp:positionH>
                <wp:positionV relativeFrom="paragraph">
                  <wp:posOffset>267969</wp:posOffset>
                </wp:positionV>
                <wp:extent cx="6705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8pt,21.1pt" to="156.6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" strokecolor="black [3213]">
                <o:lock v:ext="edit" shapetype="f"/>
              </v:line>
            </w:pict>
          </mc:Fallback>
        </mc:AlternateContent>
      </w: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60288" behindDoc="0" locked="0" layoutInCell="1" allowOverlap="1" wp14:anchorId="64015F41" wp14:editId="23B03488">
                <wp:simplePos x="0" y="0"/>
                <wp:positionH relativeFrom="column">
                  <wp:posOffset>1418590</wp:posOffset>
                </wp:positionH>
                <wp:positionV relativeFrom="paragraph">
                  <wp:posOffset>6349</wp:posOffset>
                </wp:positionV>
                <wp:extent cx="4724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1.7pt,.5pt" to="1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" strokecolor="black [3213]">
                <o:lock v:ext="edit" shapetype="f"/>
              </v:line>
            </w:pict>
          </mc:Fallback>
        </mc:AlternateContent>
      </w:r>
      <w:r w:rsidRPr="00E25FE2">
        <w:rPr>
          <w:rFonts w:ascii="Times New Roman" w:hAnsi="Times New Roman" w:cs="Times New Roman"/>
          <w:sz w:val="24"/>
          <w:szCs w:val="24"/>
        </w:rPr>
        <w:t>Staatsgrundgesetz</w:t>
      </w:r>
    </w:p>
    <w:p w:rsidR="009D7085" w:rsidRPr="00E25FE2" w:rsidRDefault="009D7085" w:rsidP="009D7085">
      <w:pPr>
        <w:tabs>
          <w:tab w:val="left" w:pos="3834"/>
        </w:tabs>
        <w:rPr>
          <w:rFonts w:ascii="Times New Roman" w:hAnsi="Times New Roman" w:cs="Times New Roman"/>
          <w:sz w:val="24"/>
          <w:szCs w:val="24"/>
        </w:rPr>
      </w:pPr>
      <w:r w:rsidRPr="00E25FE2">
        <w:rPr>
          <w:rFonts w:ascii="Times New Roman" w:hAnsi="Times New Roman" w:cs="Times New Roman"/>
          <w:sz w:val="24"/>
          <w:szCs w:val="24"/>
        </w:rPr>
        <w:tab/>
        <w:t>Formallgesetz</w:t>
      </w:r>
    </w:p>
    <w:p w:rsidR="009D7085" w:rsidRPr="00E25FE2" w:rsidRDefault="009D7085" w:rsidP="009D7085">
      <w:pPr>
        <w:tabs>
          <w:tab w:val="left" w:pos="3834"/>
        </w:tabs>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62336" behindDoc="0" locked="0" layoutInCell="1" allowOverlap="1" wp14:anchorId="39DBF8CF" wp14:editId="46E4E7E7">
                <wp:simplePos x="0" y="0"/>
                <wp:positionH relativeFrom="column">
                  <wp:posOffset>1193165</wp:posOffset>
                </wp:positionH>
                <wp:positionV relativeFrom="paragraph">
                  <wp:posOffset>6349</wp:posOffset>
                </wp:positionV>
                <wp:extent cx="9620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3.95pt,.5pt" to="169.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" strokecolor="black [3213]">
                <o:lock v:ext="edit" shapetype="f"/>
              </v:line>
            </w:pict>
          </mc:Fallback>
        </mc:AlternateContent>
      </w:r>
      <w:r w:rsidRPr="00E25FE2">
        <w:rPr>
          <w:rFonts w:ascii="Times New Roman" w:hAnsi="Times New Roman" w:cs="Times New Roman"/>
          <w:sz w:val="24"/>
          <w:szCs w:val="24"/>
        </w:rPr>
        <w:tab/>
        <w:t>Verodnung &amp; Autonome Satzung</w:t>
      </w:r>
      <w:r w:rsidRPr="00E25FE2">
        <w:rPr>
          <w:rFonts w:ascii="Times New Roman" w:hAnsi="Times New Roman" w:cs="Times New Roman"/>
          <w:sz w:val="24"/>
          <w:szCs w:val="24"/>
        </w:rPr>
        <w:tab/>
      </w:r>
    </w:p>
    <w:p w:rsidR="009D7085" w:rsidRPr="00E25FE2" w:rsidRDefault="009D7085" w:rsidP="009D7085">
      <w:pPr>
        <w:tabs>
          <w:tab w:val="left" w:pos="3834"/>
        </w:tabs>
        <w:rPr>
          <w:rFonts w:ascii="Times New Roman" w:hAnsi="Times New Roman" w:cs="Times New Roman"/>
          <w:sz w:val="24"/>
          <w:szCs w:val="24"/>
        </w:rPr>
      </w:pPr>
    </w:p>
    <w:p w:rsidR="009D7085" w:rsidRPr="00E25FE2" w:rsidRDefault="009D7085" w:rsidP="009D7085">
      <w:pPr>
        <w:tabs>
          <w:tab w:val="left" w:pos="3834"/>
        </w:tabs>
        <w:rPr>
          <w:rFonts w:ascii="Times New Roman" w:hAnsi="Times New Roman" w:cs="Times New Roman"/>
          <w:sz w:val="24"/>
          <w:szCs w:val="24"/>
        </w:rPr>
      </w:pPr>
    </w:p>
    <w:p w:rsidR="009D7085" w:rsidRPr="00E25FE2" w:rsidRDefault="009D7085" w:rsidP="009D7085">
      <w:pPr>
        <w:tabs>
          <w:tab w:val="left" w:pos="3834"/>
        </w:tabs>
        <w:ind w:left="1134"/>
        <w:rPr>
          <w:rFonts w:ascii="Times New Roman" w:hAnsi="Times New Roman" w:cs="Times New Roman"/>
          <w:sz w:val="24"/>
          <w:szCs w:val="24"/>
        </w:rPr>
      </w:pPr>
      <w:r w:rsidRPr="00E25FE2">
        <w:rPr>
          <w:rFonts w:ascii="Times New Roman" w:hAnsi="Times New Roman" w:cs="Times New Roman"/>
          <w:sz w:val="24"/>
          <w:szCs w:val="24"/>
        </w:rPr>
        <w:t xml:space="preserve">Apabila dikaitkan dengan teori Hans Kelsen dan Hann Nawiasky untuk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di Indonesia, maka pancasila berkedudukan sebagai grundnorm menurut Hans Kelsen atau staatsfundamentalnorm menurut Hann Nawiasky. </w:t>
      </w:r>
      <w:proofErr w:type="gramStart"/>
      <w:r w:rsidRPr="00E25FE2">
        <w:rPr>
          <w:rFonts w:ascii="Times New Roman" w:hAnsi="Times New Roman" w:cs="Times New Roman"/>
          <w:sz w:val="24"/>
          <w:szCs w:val="24"/>
        </w:rPr>
        <w:t>Di bawah grundnorm atau staatsfundamentalnorm terdapat staatsgrundgesetz atau aturan dasar Negara, yang disebut juga dengan hukum dasar Negara atau konstitusi Negara.</w:t>
      </w:r>
      <w:proofErr w:type="gramEnd"/>
      <w:r w:rsidRPr="00E25FE2">
        <w:rPr>
          <w:rFonts w:ascii="Times New Roman" w:hAnsi="Times New Roman" w:cs="Times New Roman"/>
          <w:sz w:val="24"/>
          <w:szCs w:val="24"/>
        </w:rPr>
        <w:t xml:space="preserve"> Pancasila sebagai dasar Negara Indonesia menjadi sumber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bagi UUD 1945 sebagai konstitusi Negara.</w:t>
      </w:r>
    </w:p>
    <w:p w:rsidR="009D7085" w:rsidRPr="00E25FE2" w:rsidRDefault="009D7085" w:rsidP="009D7085">
      <w:pPr>
        <w:tabs>
          <w:tab w:val="left" w:pos="3834"/>
        </w:tabs>
        <w:ind w:left="1134"/>
        <w:rPr>
          <w:rFonts w:ascii="Times New Roman" w:hAnsi="Times New Roman" w:cs="Times New Roman"/>
          <w:sz w:val="24"/>
          <w:szCs w:val="24"/>
        </w:rPr>
      </w:pPr>
      <w:r w:rsidRPr="00E25FE2">
        <w:rPr>
          <w:rFonts w:ascii="Times New Roman" w:hAnsi="Times New Roman" w:cs="Times New Roman"/>
          <w:sz w:val="24"/>
          <w:szCs w:val="24"/>
        </w:rPr>
        <w:t>Menurut Prof. Hamid S. Attamimi kedudukan pancasila sebagai cita hukum memiliki 2 fungsi, yaitu:</w:t>
      </w:r>
    </w:p>
    <w:p w:rsidR="009D7085" w:rsidRPr="00E25FE2" w:rsidRDefault="009D7085" w:rsidP="009D7085">
      <w:pPr>
        <w:pStyle w:val="ListParagraph"/>
        <w:numPr>
          <w:ilvl w:val="0"/>
          <w:numId w:val="12"/>
        </w:numPr>
        <w:tabs>
          <w:tab w:val="left" w:pos="3834"/>
        </w:tabs>
        <w:rPr>
          <w:rFonts w:ascii="Times New Roman" w:hAnsi="Times New Roman" w:cs="Times New Roman"/>
          <w:sz w:val="24"/>
          <w:szCs w:val="24"/>
        </w:rPr>
      </w:pPr>
      <w:r w:rsidRPr="00E25FE2">
        <w:rPr>
          <w:rFonts w:ascii="Times New Roman" w:hAnsi="Times New Roman" w:cs="Times New Roman"/>
          <w:sz w:val="24"/>
          <w:szCs w:val="24"/>
        </w:rPr>
        <w:t>Fungsi Regulatif: Cita hukum menguji apakah hukum yang dibuat adil atau tidak bagi masyarakat.</w:t>
      </w:r>
    </w:p>
    <w:p w:rsidR="009D7085" w:rsidRPr="00E25FE2" w:rsidRDefault="009D7085" w:rsidP="009D7085">
      <w:pPr>
        <w:pStyle w:val="ListParagraph"/>
        <w:numPr>
          <w:ilvl w:val="0"/>
          <w:numId w:val="12"/>
        </w:numPr>
        <w:tabs>
          <w:tab w:val="left" w:pos="3834"/>
        </w:tabs>
        <w:rPr>
          <w:rFonts w:ascii="Times New Roman" w:hAnsi="Times New Roman" w:cs="Times New Roman"/>
          <w:sz w:val="24"/>
          <w:szCs w:val="24"/>
        </w:rPr>
      </w:pPr>
      <w:r w:rsidRPr="00E25FE2">
        <w:rPr>
          <w:rFonts w:ascii="Times New Roman" w:hAnsi="Times New Roman" w:cs="Times New Roman"/>
          <w:sz w:val="24"/>
          <w:szCs w:val="24"/>
        </w:rPr>
        <w:lastRenderedPageBreak/>
        <w:t xml:space="preserve">Fungsi Konstitutif: Fungsi yang emnentukan bahwa tanpa dasar cita hukum maka hukum yang dibuat </w:t>
      </w:r>
      <w:proofErr w:type="gramStart"/>
      <w:r w:rsidRPr="00E25FE2">
        <w:rPr>
          <w:rFonts w:ascii="Times New Roman" w:hAnsi="Times New Roman" w:cs="Times New Roman"/>
          <w:sz w:val="24"/>
          <w:szCs w:val="24"/>
        </w:rPr>
        <w:t>akan</w:t>
      </w:r>
      <w:proofErr w:type="gramEnd"/>
      <w:r w:rsidRPr="00E25FE2">
        <w:rPr>
          <w:rFonts w:ascii="Times New Roman" w:hAnsi="Times New Roman" w:cs="Times New Roman"/>
          <w:sz w:val="24"/>
          <w:szCs w:val="24"/>
        </w:rPr>
        <w:t xml:space="preserve"> kehilangan makna sebagai hukum.</w:t>
      </w:r>
    </w:p>
    <w:p w:rsidR="009D7085" w:rsidRPr="00E25FE2" w:rsidRDefault="009D7085" w:rsidP="009D7085">
      <w:pPr>
        <w:tabs>
          <w:tab w:val="left" w:pos="3834"/>
        </w:tabs>
        <w:ind w:left="1134"/>
        <w:rPr>
          <w:rFonts w:ascii="Times New Roman" w:hAnsi="Times New Roman" w:cs="Times New Roman"/>
          <w:sz w:val="24"/>
          <w:szCs w:val="24"/>
        </w:rPr>
      </w:pPr>
      <w:r w:rsidRPr="00E25FE2">
        <w:rPr>
          <w:rFonts w:ascii="Times New Roman" w:hAnsi="Times New Roman" w:cs="Times New Roman"/>
          <w:sz w:val="24"/>
          <w:szCs w:val="24"/>
        </w:rPr>
        <w:t xml:space="preserve">“Norma Fundamental” berisi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yang menjadi dasar bagi pembentukan konstitusi atau UUD suatu Negara, merupakan landasan dasar bagi filosofi yang mengandung kaidah-kaidah dasar bagi pengaturan Negara lebih lanjut.</w:t>
      </w:r>
    </w:p>
    <w:p w:rsidR="009D7085" w:rsidRPr="00E25FE2" w:rsidRDefault="009D7085" w:rsidP="009D7085">
      <w:pPr>
        <w:tabs>
          <w:tab w:val="left" w:pos="3834"/>
        </w:tabs>
        <w:ind w:left="1134"/>
        <w:rPr>
          <w:rFonts w:ascii="Times New Roman" w:hAnsi="Times New Roman" w:cs="Times New Roman"/>
          <w:sz w:val="24"/>
          <w:szCs w:val="24"/>
        </w:rPr>
      </w:pPr>
      <w:r w:rsidRPr="00E25FE2">
        <w:rPr>
          <w:rFonts w:ascii="Times New Roman" w:hAnsi="Times New Roman" w:cs="Times New Roman"/>
          <w:sz w:val="24"/>
          <w:szCs w:val="24"/>
        </w:rPr>
        <w:t xml:space="preserve">Di Indonesia,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tertinggi ini adalah pancasila yang tercantum dalam pembukaan UUD 1945. Jadi pancasila sebagai dasar Negara dapat disebutkan bahwa:</w:t>
      </w:r>
    </w:p>
    <w:p w:rsidR="009D7085" w:rsidRPr="00E25FE2" w:rsidRDefault="009D7085" w:rsidP="009D7085">
      <w:pPr>
        <w:pStyle w:val="ListParagraph"/>
        <w:numPr>
          <w:ilvl w:val="0"/>
          <w:numId w:val="13"/>
        </w:numPr>
        <w:tabs>
          <w:tab w:val="left" w:pos="3834"/>
        </w:tabs>
        <w:rPr>
          <w:rFonts w:ascii="Times New Roman" w:hAnsi="Times New Roman" w:cs="Times New Roman"/>
          <w:sz w:val="24"/>
          <w:szCs w:val="24"/>
        </w:rPr>
      </w:pPr>
      <w:r w:rsidRPr="00E25FE2">
        <w:rPr>
          <w:rFonts w:ascii="Times New Roman" w:hAnsi="Times New Roman" w:cs="Times New Roman"/>
          <w:sz w:val="24"/>
          <w:szCs w:val="24"/>
        </w:rPr>
        <w:t>Norma dasar</w:t>
      </w:r>
    </w:p>
    <w:p w:rsidR="009D7085" w:rsidRPr="00E25FE2" w:rsidRDefault="009D7085" w:rsidP="009D7085">
      <w:pPr>
        <w:pStyle w:val="ListParagraph"/>
        <w:numPr>
          <w:ilvl w:val="0"/>
          <w:numId w:val="13"/>
        </w:numPr>
        <w:tabs>
          <w:tab w:val="left" w:pos="3834"/>
        </w:tabs>
        <w:rPr>
          <w:rFonts w:ascii="Times New Roman" w:hAnsi="Times New Roman" w:cs="Times New Roman"/>
          <w:sz w:val="24"/>
          <w:szCs w:val="24"/>
        </w:rPr>
      </w:pPr>
      <w:r w:rsidRPr="00E25FE2">
        <w:rPr>
          <w:rFonts w:ascii="Times New Roman" w:hAnsi="Times New Roman" w:cs="Times New Roman"/>
          <w:sz w:val="24"/>
          <w:szCs w:val="24"/>
        </w:rPr>
        <w:t>Staastfundamentalnorm</w:t>
      </w:r>
    </w:p>
    <w:p w:rsidR="009D7085" w:rsidRPr="00E25FE2" w:rsidRDefault="009D7085" w:rsidP="009D7085">
      <w:pPr>
        <w:pStyle w:val="ListParagraph"/>
        <w:numPr>
          <w:ilvl w:val="0"/>
          <w:numId w:val="13"/>
        </w:numPr>
        <w:tabs>
          <w:tab w:val="left" w:pos="3834"/>
        </w:tabs>
        <w:rPr>
          <w:rFonts w:ascii="Times New Roman" w:hAnsi="Times New Roman" w:cs="Times New Roman"/>
          <w:sz w:val="24"/>
          <w:szCs w:val="24"/>
        </w:rPr>
      </w:pPr>
      <w:r w:rsidRPr="00E25FE2">
        <w:rPr>
          <w:rFonts w:ascii="Times New Roman" w:hAnsi="Times New Roman" w:cs="Times New Roman"/>
          <w:sz w:val="24"/>
          <w:szCs w:val="24"/>
        </w:rPr>
        <w:t>Norma pertama</w:t>
      </w:r>
    </w:p>
    <w:p w:rsidR="009D7085" w:rsidRPr="00E25FE2" w:rsidRDefault="009D7085" w:rsidP="009D7085">
      <w:pPr>
        <w:pStyle w:val="ListParagraph"/>
        <w:numPr>
          <w:ilvl w:val="0"/>
          <w:numId w:val="13"/>
        </w:numPr>
        <w:tabs>
          <w:tab w:val="left" w:pos="3834"/>
        </w:tabs>
        <w:rPr>
          <w:rFonts w:ascii="Times New Roman" w:hAnsi="Times New Roman" w:cs="Times New Roman"/>
          <w:sz w:val="24"/>
          <w:szCs w:val="24"/>
        </w:rPr>
      </w:pPr>
      <w:r w:rsidRPr="00E25FE2">
        <w:rPr>
          <w:rFonts w:ascii="Times New Roman" w:hAnsi="Times New Roman" w:cs="Times New Roman"/>
          <w:sz w:val="24"/>
          <w:szCs w:val="24"/>
        </w:rPr>
        <w:t>Pokok kaidah Negara yang fundamental</w:t>
      </w:r>
    </w:p>
    <w:p w:rsidR="009D7085" w:rsidRPr="00E25FE2" w:rsidRDefault="009D7085" w:rsidP="009D7085">
      <w:pPr>
        <w:pStyle w:val="ListParagraph"/>
        <w:numPr>
          <w:ilvl w:val="0"/>
          <w:numId w:val="13"/>
        </w:numPr>
        <w:tabs>
          <w:tab w:val="left" w:pos="3834"/>
        </w:tabs>
        <w:rPr>
          <w:rFonts w:ascii="Times New Roman" w:hAnsi="Times New Roman" w:cs="Times New Roman"/>
          <w:sz w:val="24"/>
          <w:szCs w:val="24"/>
        </w:rPr>
      </w:pPr>
      <w:r w:rsidRPr="00E25FE2">
        <w:rPr>
          <w:rFonts w:ascii="Times New Roman" w:hAnsi="Times New Roman" w:cs="Times New Roman"/>
          <w:sz w:val="24"/>
          <w:szCs w:val="24"/>
        </w:rPr>
        <w:t>Cita hukum (Rectsidee)</w:t>
      </w:r>
    </w:p>
    <w:p w:rsidR="009D7085" w:rsidRPr="00E25FE2" w:rsidRDefault="009D7085" w:rsidP="009D7085">
      <w:pPr>
        <w:tabs>
          <w:tab w:val="left" w:pos="3834"/>
        </w:tabs>
        <w:ind w:left="1134"/>
        <w:rPr>
          <w:rFonts w:ascii="Times New Roman" w:hAnsi="Times New Roman" w:cs="Times New Roman"/>
          <w:sz w:val="24"/>
          <w:szCs w:val="24"/>
        </w:rPr>
      </w:pPr>
      <w:r w:rsidRPr="00E25FE2">
        <w:rPr>
          <w:rFonts w:ascii="Times New Roman" w:hAnsi="Times New Roman" w:cs="Times New Roman"/>
          <w:sz w:val="24"/>
          <w:szCs w:val="24"/>
        </w:rPr>
        <w:t>Prof. Notonagoro menyatakan bahwa pembukaan UUD 1945 merupakan pokok kaidah Negara yang fundamental, sedangkan pancasila sebagai unsur pokok kaidah Negara yang fundamental. Aturan dasar di bawah norma fundamental Negara adalah aturan dasar atau pokok Negara yang isinya bersifat pokok dan merupakan aturan umum dan garis besar, seperti pembagian kekuasaan Negara, hubungan, serta hubungan antar lembaga Negara, Negara dengan warga Negara.</w:t>
      </w:r>
    </w:p>
    <w:p w:rsidR="009D7085" w:rsidRPr="00E25FE2" w:rsidRDefault="009D7085" w:rsidP="009D7085">
      <w:pPr>
        <w:tabs>
          <w:tab w:val="left" w:pos="3834"/>
        </w:tabs>
        <w:ind w:left="1134"/>
        <w:rPr>
          <w:rFonts w:ascii="Times New Roman" w:hAnsi="Times New Roman" w:cs="Times New Roman"/>
          <w:sz w:val="24"/>
          <w:szCs w:val="24"/>
        </w:rPr>
      </w:pPr>
      <w:r w:rsidRPr="00E25FE2">
        <w:rPr>
          <w:rFonts w:ascii="Times New Roman" w:hAnsi="Times New Roman" w:cs="Times New Roman"/>
          <w:sz w:val="24"/>
          <w:szCs w:val="24"/>
        </w:rPr>
        <w:t>Dalam UU No. 10 tahun 2004 tentang pembentukan peraturan perundang-undangan dinyatakan bahwa pancasila merupakan sumber dari segala Negara, sebagaimana tercantum dalam pembukaan UUD 1945.Sebagai sumber nilai-nilai yang terkandung dalam pancasila. Dalam UU no. 10/2004 ini disebutkan jenis dan hierarkhi peraturan dan perundang-undangan di Indonesia, yaitu:</w:t>
      </w:r>
    </w:p>
    <w:p w:rsidR="009D7085" w:rsidRPr="00E25FE2" w:rsidRDefault="009D7085" w:rsidP="009D7085">
      <w:pPr>
        <w:pStyle w:val="ListParagraph"/>
        <w:numPr>
          <w:ilvl w:val="0"/>
          <w:numId w:val="14"/>
        </w:numPr>
        <w:tabs>
          <w:tab w:val="left" w:pos="3834"/>
        </w:tabs>
        <w:rPr>
          <w:rFonts w:ascii="Times New Roman" w:hAnsi="Times New Roman" w:cs="Times New Roman"/>
          <w:sz w:val="24"/>
          <w:szCs w:val="24"/>
        </w:rPr>
      </w:pPr>
      <w:r w:rsidRPr="00E25FE2">
        <w:rPr>
          <w:rFonts w:ascii="Times New Roman" w:hAnsi="Times New Roman" w:cs="Times New Roman"/>
          <w:sz w:val="24"/>
          <w:szCs w:val="24"/>
        </w:rPr>
        <w:t>UUD Negara RI 1945</w:t>
      </w:r>
    </w:p>
    <w:p w:rsidR="009D7085" w:rsidRPr="00E25FE2" w:rsidRDefault="009D7085" w:rsidP="009D7085">
      <w:pPr>
        <w:pStyle w:val="ListParagraph"/>
        <w:numPr>
          <w:ilvl w:val="0"/>
          <w:numId w:val="14"/>
        </w:numPr>
        <w:tabs>
          <w:tab w:val="left" w:pos="3834"/>
        </w:tabs>
        <w:rPr>
          <w:rFonts w:ascii="Times New Roman" w:hAnsi="Times New Roman" w:cs="Times New Roman"/>
          <w:sz w:val="24"/>
          <w:szCs w:val="24"/>
        </w:rPr>
      </w:pPr>
      <w:r w:rsidRPr="00E25FE2">
        <w:rPr>
          <w:rFonts w:ascii="Times New Roman" w:hAnsi="Times New Roman" w:cs="Times New Roman"/>
          <w:sz w:val="24"/>
          <w:szCs w:val="24"/>
        </w:rPr>
        <w:t>Undang-undang/peraturan pemerintah pengganti undang-undang</w:t>
      </w:r>
    </w:p>
    <w:p w:rsidR="009D7085" w:rsidRPr="00E25FE2" w:rsidRDefault="009D7085" w:rsidP="009D7085">
      <w:pPr>
        <w:pStyle w:val="ListParagraph"/>
        <w:numPr>
          <w:ilvl w:val="0"/>
          <w:numId w:val="14"/>
        </w:numPr>
        <w:tabs>
          <w:tab w:val="left" w:pos="3834"/>
        </w:tabs>
        <w:rPr>
          <w:rFonts w:ascii="Times New Roman" w:hAnsi="Times New Roman" w:cs="Times New Roman"/>
          <w:sz w:val="24"/>
          <w:szCs w:val="24"/>
        </w:rPr>
      </w:pPr>
      <w:r w:rsidRPr="00E25FE2">
        <w:rPr>
          <w:rFonts w:ascii="Times New Roman" w:hAnsi="Times New Roman" w:cs="Times New Roman"/>
          <w:sz w:val="24"/>
          <w:szCs w:val="24"/>
        </w:rPr>
        <w:t>Peraturan pemerintah</w:t>
      </w:r>
    </w:p>
    <w:p w:rsidR="009D7085" w:rsidRPr="00E25FE2" w:rsidRDefault="009D7085" w:rsidP="009D7085">
      <w:pPr>
        <w:pStyle w:val="ListParagraph"/>
        <w:numPr>
          <w:ilvl w:val="0"/>
          <w:numId w:val="14"/>
        </w:numPr>
        <w:tabs>
          <w:tab w:val="left" w:pos="3834"/>
        </w:tabs>
        <w:rPr>
          <w:rFonts w:ascii="Times New Roman" w:hAnsi="Times New Roman" w:cs="Times New Roman"/>
          <w:sz w:val="24"/>
          <w:szCs w:val="24"/>
        </w:rPr>
      </w:pPr>
      <w:r w:rsidRPr="00E25FE2">
        <w:rPr>
          <w:rFonts w:ascii="Times New Roman" w:hAnsi="Times New Roman" w:cs="Times New Roman"/>
          <w:sz w:val="24"/>
          <w:szCs w:val="24"/>
        </w:rPr>
        <w:t>Peraturan Presiden</w:t>
      </w:r>
    </w:p>
    <w:p w:rsidR="009D7085" w:rsidRPr="00E25FE2" w:rsidRDefault="009D7085" w:rsidP="009D7085">
      <w:pPr>
        <w:pStyle w:val="ListParagraph"/>
        <w:numPr>
          <w:ilvl w:val="0"/>
          <w:numId w:val="14"/>
        </w:numPr>
        <w:tabs>
          <w:tab w:val="left" w:pos="3834"/>
        </w:tabs>
        <w:rPr>
          <w:rFonts w:ascii="Times New Roman" w:hAnsi="Times New Roman" w:cs="Times New Roman"/>
          <w:sz w:val="24"/>
          <w:szCs w:val="24"/>
        </w:rPr>
      </w:pPr>
      <w:r w:rsidRPr="00E25FE2">
        <w:rPr>
          <w:rFonts w:ascii="Times New Roman" w:hAnsi="Times New Roman" w:cs="Times New Roman"/>
          <w:sz w:val="24"/>
          <w:szCs w:val="24"/>
        </w:rPr>
        <w:t>Peraturan Daerah</w:t>
      </w:r>
    </w:p>
    <w:p w:rsidR="009D7085" w:rsidRPr="00E25FE2" w:rsidRDefault="009D7085" w:rsidP="009D7085">
      <w:pPr>
        <w:tabs>
          <w:tab w:val="left" w:pos="3834"/>
        </w:tabs>
        <w:ind w:left="1134"/>
        <w:rPr>
          <w:rFonts w:ascii="Times New Roman" w:hAnsi="Times New Roman" w:cs="Times New Roman"/>
          <w:sz w:val="24"/>
          <w:szCs w:val="24"/>
        </w:rPr>
      </w:pPr>
      <w:r w:rsidRPr="00E25FE2">
        <w:rPr>
          <w:rFonts w:ascii="Times New Roman" w:hAnsi="Times New Roman" w:cs="Times New Roman"/>
          <w:sz w:val="24"/>
          <w:szCs w:val="24"/>
        </w:rPr>
        <w:t xml:space="preserve">Berdasarkan hal-hal di atas, dapat dinyatakan bahwa Pancasila sebagai dasar Negara berkedudukan sebagai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dasar bernegara yang menjadi sumber, dasar, landasan norma, serta memberi fungsi konstitutif bagi penyusunan hukum-hukum Negara.</w:t>
      </w:r>
    </w:p>
    <w:p w:rsidR="008C54A6" w:rsidRDefault="008C54A6" w:rsidP="009D7085">
      <w:pPr>
        <w:tabs>
          <w:tab w:val="left" w:pos="3834"/>
        </w:tabs>
        <w:ind w:left="1134"/>
        <w:rPr>
          <w:rFonts w:ascii="Times New Roman" w:hAnsi="Times New Roman" w:cs="Times New Roman"/>
          <w:sz w:val="24"/>
          <w:szCs w:val="24"/>
          <w:lang w:val="id-ID"/>
        </w:rPr>
      </w:pPr>
    </w:p>
    <w:p w:rsidR="008C54A6" w:rsidRDefault="008C54A6" w:rsidP="009D7085">
      <w:pPr>
        <w:tabs>
          <w:tab w:val="left" w:pos="3834"/>
        </w:tabs>
        <w:ind w:left="1134"/>
        <w:rPr>
          <w:rFonts w:ascii="Times New Roman" w:hAnsi="Times New Roman" w:cs="Times New Roman"/>
          <w:sz w:val="24"/>
          <w:szCs w:val="24"/>
          <w:lang w:val="id-ID"/>
        </w:rPr>
      </w:pPr>
    </w:p>
    <w:p w:rsidR="009D7085" w:rsidRPr="00E25FE2" w:rsidRDefault="009D7085" w:rsidP="009D7085">
      <w:pPr>
        <w:tabs>
          <w:tab w:val="left" w:pos="3834"/>
        </w:tabs>
        <w:ind w:left="1134"/>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64384" behindDoc="0" locked="0" layoutInCell="1" allowOverlap="1" wp14:anchorId="59B24FF1" wp14:editId="28B1BD20">
                <wp:simplePos x="0" y="0"/>
                <wp:positionH relativeFrom="column">
                  <wp:posOffset>1929130</wp:posOffset>
                </wp:positionH>
                <wp:positionV relativeFrom="paragraph">
                  <wp:posOffset>470535</wp:posOffset>
                </wp:positionV>
                <wp:extent cx="996950" cy="450850"/>
                <wp:effectExtent l="0" t="0" r="12700" b="2540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0" cy="4508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D7085" w:rsidRDefault="009D7085" w:rsidP="009D7085">
                            <w:pPr>
                              <w:jc w:val="center"/>
                            </w:pPr>
                            <w:r w:rsidRPr="00227BEA">
                              <w:rPr>
                                <w:rFonts w:asciiTheme="majorBidi" w:hAnsiTheme="majorBidi" w:cstheme="majorBidi"/>
                                <w:sz w:val="24"/>
                                <w:szCs w:val="24"/>
                              </w:rPr>
                              <w:t>Panca</w:t>
                            </w:r>
                            <w:r>
                              <w:t>sila</w:t>
                            </w:r>
                          </w:p>
                          <w:p w:rsidR="009D7085" w:rsidRPr="00227BEA" w:rsidRDefault="009D7085" w:rsidP="009D70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6" o:spid="_x0000_s1027" style="position:absolute;left:0;text-align:left;margin-left:151.9pt;margin-top:37.05pt;width:78.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" fillcolor="white [3212]" strokecolor="black [3213]" strokeweight="2pt">
                <v:path arrowok="t"/>
                <v:textbox>
                  <w:txbxContent>
                    <w:p w:rsidR="009D7085" w:rsidRDefault="009D7085" w:rsidP="009D7085">
                      <w:pPr>
                        <w:jc w:val="center"/>
                      </w:pPr>
                      <w:r w:rsidRPr="00227BEA">
                        <w:rPr>
                          <w:rFonts w:asciiTheme="majorBidi" w:hAnsiTheme="majorBidi" w:cstheme="majorBidi"/>
                          <w:sz w:val="24"/>
                          <w:szCs w:val="24"/>
                        </w:rPr>
                        <w:t>Panca</w:t>
                      </w:r>
                      <w:r>
                        <w:t>sila</w:t>
                      </w:r>
                    </w:p>
                    <w:p w:rsidR="009D7085" w:rsidRPr="00227BEA" w:rsidRDefault="009D7085" w:rsidP="009D7085">
                      <w:pPr>
                        <w:jc w:val="center"/>
                      </w:pPr>
                    </w:p>
                  </w:txbxContent>
                </v:textbox>
              </v:oval>
            </w:pict>
          </mc:Fallback>
        </mc:AlternateContent>
      </w:r>
      <w:r w:rsidRPr="00E25FE2">
        <w:rPr>
          <w:rFonts w:ascii="Times New Roman" w:hAnsi="Times New Roman" w:cs="Times New Roman"/>
          <w:sz w:val="24"/>
          <w:szCs w:val="24"/>
        </w:rPr>
        <w:t xml:space="preserve">Jenjang </w:t>
      </w:r>
      <w:proofErr w:type="gramStart"/>
      <w:r w:rsidRPr="00E25FE2">
        <w:rPr>
          <w:rFonts w:ascii="Times New Roman" w:hAnsi="Times New Roman" w:cs="Times New Roman"/>
          <w:sz w:val="24"/>
          <w:szCs w:val="24"/>
        </w:rPr>
        <w:t>norma</w:t>
      </w:r>
      <w:proofErr w:type="gramEnd"/>
      <w:r w:rsidRPr="00E25FE2">
        <w:rPr>
          <w:rFonts w:ascii="Times New Roman" w:hAnsi="Times New Roman" w:cs="Times New Roman"/>
          <w:sz w:val="24"/>
          <w:szCs w:val="24"/>
        </w:rPr>
        <w:t xml:space="preserve"> hukum di Indonesia apabila dibandingkan dengan jenjang kelompok norma dari Hans Nawiasky adalah sebagai berikut.</w:t>
      </w:r>
    </w:p>
    <w:p w:rsidR="009D7085" w:rsidRPr="00E25FE2" w:rsidRDefault="009D7085" w:rsidP="009D7085">
      <w:pPr>
        <w:tabs>
          <w:tab w:val="left" w:pos="3834"/>
        </w:tabs>
        <w:ind w:left="1134"/>
        <w:rPr>
          <w:rFonts w:ascii="Times New Roman" w:hAnsi="Times New Roman" w:cs="Times New Roman"/>
          <w:sz w:val="24"/>
          <w:szCs w:val="24"/>
        </w:rPr>
      </w:pPr>
    </w:p>
    <w:p w:rsidR="009D7085" w:rsidRPr="00E25FE2" w:rsidRDefault="009D7085" w:rsidP="009D7085">
      <w:pPr>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45B12FAB" wp14:editId="397E920E">
                <wp:simplePos x="0" y="0"/>
                <wp:positionH relativeFrom="column">
                  <wp:posOffset>1602740</wp:posOffset>
                </wp:positionH>
                <wp:positionV relativeFrom="paragraph">
                  <wp:posOffset>117475</wp:posOffset>
                </wp:positionV>
                <wp:extent cx="1609090" cy="1668145"/>
                <wp:effectExtent l="0" t="0" r="10160" b="27305"/>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090" cy="1668145"/>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5" o:spid="_x0000_s1026" type="#_x0000_t5" style="position:absolute;margin-left:126.2pt;margin-top:9.25pt;width:126.7pt;height:13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" fillcolor="white [3212]" strokecolor="black [3213]" strokeweight="2pt">
                <v:path arrowok="t"/>
              </v:shape>
            </w:pict>
          </mc:Fallback>
        </mc:AlternateContent>
      </w:r>
    </w:p>
    <w:p w:rsidR="009D7085" w:rsidRPr="00E25FE2" w:rsidRDefault="009D7085" w:rsidP="009D7085">
      <w:pPr>
        <w:ind w:left="4320" w:firstLine="720"/>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65408" behindDoc="0" locked="0" layoutInCell="1" allowOverlap="1" wp14:anchorId="47B6023F" wp14:editId="2C80F897">
                <wp:simplePos x="0" y="0"/>
                <wp:positionH relativeFrom="column">
                  <wp:posOffset>2183765</wp:posOffset>
                </wp:positionH>
                <wp:positionV relativeFrom="paragraph">
                  <wp:posOffset>287654</wp:posOffset>
                </wp:positionV>
                <wp:extent cx="445135" cy="0"/>
                <wp:effectExtent l="0" t="0" r="120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1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95pt,22.65pt" to="207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" strokecolor="black [3213]">
                <o:lock v:ext="edit" shapetype="f"/>
              </v:line>
            </w:pict>
          </mc:Fallback>
        </mc:AlternateContent>
      </w:r>
      <w:r w:rsidRPr="00E25FE2">
        <w:rPr>
          <w:rFonts w:ascii="Times New Roman" w:hAnsi="Times New Roman" w:cs="Times New Roman"/>
          <w:sz w:val="24"/>
          <w:szCs w:val="24"/>
        </w:rPr>
        <w:t>Pembukaan UUD 1945</w:t>
      </w:r>
    </w:p>
    <w:p w:rsidR="009D7085" w:rsidRPr="00E25FE2" w:rsidRDefault="009D7085" w:rsidP="009D7085">
      <w:pPr>
        <w:ind w:left="4320" w:firstLine="720"/>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66432" behindDoc="0" locked="0" layoutInCell="1" allowOverlap="1" wp14:anchorId="6ACD7A31" wp14:editId="67D592A0">
                <wp:simplePos x="0" y="0"/>
                <wp:positionH relativeFrom="column">
                  <wp:posOffset>2054225</wp:posOffset>
                </wp:positionH>
                <wp:positionV relativeFrom="paragraph">
                  <wp:posOffset>221614</wp:posOffset>
                </wp:positionV>
                <wp:extent cx="71818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8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1.75pt,17.45pt" to="218.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" strokecolor="black [3213]">
                <o:lock v:ext="edit" shapetype="f"/>
              </v:line>
            </w:pict>
          </mc:Fallback>
        </mc:AlternateContent>
      </w:r>
      <w:r w:rsidRPr="00E25FE2">
        <w:rPr>
          <w:rFonts w:ascii="Times New Roman" w:hAnsi="Times New Roman" w:cs="Times New Roman"/>
          <w:sz w:val="24"/>
          <w:szCs w:val="24"/>
        </w:rPr>
        <w:t>Batang Tubuh UUD 1945</w:t>
      </w:r>
    </w:p>
    <w:p w:rsidR="009D7085" w:rsidRPr="00E25FE2" w:rsidRDefault="009D7085" w:rsidP="009D7085">
      <w:pPr>
        <w:jc w:val="center"/>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0766E277" wp14:editId="110A96A5">
                <wp:simplePos x="0" y="0"/>
                <wp:positionH relativeFrom="column">
                  <wp:posOffset>1882140</wp:posOffset>
                </wp:positionH>
                <wp:positionV relativeFrom="paragraph">
                  <wp:posOffset>260350</wp:posOffset>
                </wp:positionV>
                <wp:extent cx="1044575" cy="5715"/>
                <wp:effectExtent l="0" t="0" r="22225" b="323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457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8.2pt,20.5pt" to="230.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" strokecolor="black [3213]">
                <o:lock v:ext="edit" shapetype="f"/>
              </v:line>
            </w:pict>
          </mc:Fallback>
        </mc:AlternateContent>
      </w:r>
      <w:r w:rsidRPr="00E25FE2">
        <w:rPr>
          <w:rFonts w:ascii="Times New Roman" w:hAnsi="Times New Roman" w:cs="Times New Roman"/>
          <w:sz w:val="24"/>
          <w:szCs w:val="24"/>
        </w:rPr>
        <w:tab/>
      </w:r>
      <w:r w:rsidRPr="00E25FE2">
        <w:rPr>
          <w:rFonts w:ascii="Times New Roman" w:hAnsi="Times New Roman" w:cs="Times New Roman"/>
          <w:sz w:val="24"/>
          <w:szCs w:val="24"/>
        </w:rPr>
        <w:tab/>
      </w:r>
      <w:r w:rsidRPr="00E25FE2">
        <w:rPr>
          <w:rFonts w:ascii="Times New Roman" w:hAnsi="Times New Roman" w:cs="Times New Roman"/>
          <w:sz w:val="24"/>
          <w:szCs w:val="24"/>
        </w:rPr>
        <w:tab/>
      </w:r>
      <w:r w:rsidRPr="00E25FE2">
        <w:rPr>
          <w:rFonts w:ascii="Times New Roman" w:hAnsi="Times New Roman" w:cs="Times New Roman"/>
          <w:sz w:val="24"/>
          <w:szCs w:val="24"/>
        </w:rPr>
        <w:tab/>
        <w:t xml:space="preserve">     Undang-Undang/Perpu</w:t>
      </w:r>
    </w:p>
    <w:p w:rsidR="009D7085" w:rsidRPr="00E25FE2" w:rsidRDefault="009D7085" w:rsidP="009D7085">
      <w:pPr>
        <w:jc w:val="center"/>
        <w:rPr>
          <w:rFonts w:ascii="Times New Roman" w:hAnsi="Times New Roman" w:cs="Times New Roman"/>
          <w:sz w:val="24"/>
          <w:szCs w:val="24"/>
        </w:rPr>
      </w:pPr>
      <w:r w:rsidRPr="00E25FE2">
        <w:rPr>
          <w:rFonts w:ascii="Times New Roman" w:hAnsi="Times New Roman" w:cs="Times New Roman"/>
          <w:sz w:val="24"/>
          <w:szCs w:val="24"/>
        </w:rPr>
        <w:tab/>
      </w:r>
      <w:r w:rsidRPr="00E25FE2">
        <w:rPr>
          <w:rFonts w:ascii="Times New Roman" w:hAnsi="Times New Roman" w:cs="Times New Roman"/>
          <w:sz w:val="24"/>
          <w:szCs w:val="24"/>
        </w:rPr>
        <w:tab/>
      </w:r>
      <w:r w:rsidRPr="00E25FE2">
        <w:rPr>
          <w:rFonts w:ascii="Times New Roman" w:hAnsi="Times New Roman" w:cs="Times New Roman"/>
          <w:sz w:val="24"/>
          <w:szCs w:val="24"/>
        </w:rPr>
        <w:tab/>
        <w:t xml:space="preserve">       PP/Perpu/Perda</w:t>
      </w:r>
    </w:p>
    <w:p w:rsidR="009D7085" w:rsidRPr="00E25FE2" w:rsidRDefault="009D7085" w:rsidP="009D7085">
      <w:pPr>
        <w:ind w:left="1134"/>
        <w:rPr>
          <w:rFonts w:ascii="Times New Roman" w:hAnsi="Times New Roman" w:cs="Times New Roman"/>
          <w:sz w:val="24"/>
          <w:szCs w:val="24"/>
        </w:rPr>
      </w:pPr>
    </w:p>
    <w:p w:rsidR="009D7085" w:rsidRPr="00E25FE2" w:rsidRDefault="009D7085" w:rsidP="009D7085">
      <w:pPr>
        <w:ind w:left="1134"/>
        <w:rPr>
          <w:rFonts w:ascii="Times New Roman" w:hAnsi="Times New Roman" w:cs="Times New Roman"/>
          <w:sz w:val="24"/>
          <w:szCs w:val="24"/>
        </w:rPr>
      </w:pPr>
      <w:r w:rsidRPr="00E25FE2">
        <w:rPr>
          <w:rFonts w:ascii="Times New Roman" w:hAnsi="Times New Roman" w:cs="Times New Roman"/>
          <w:sz w:val="24"/>
          <w:szCs w:val="24"/>
        </w:rPr>
        <w:t>Materi muatan peraturan perundang-undangan adalah sebagai berikut</w:t>
      </w:r>
    </w:p>
    <w:p w:rsidR="009D7085" w:rsidRPr="00E25FE2" w:rsidRDefault="009D7085" w:rsidP="009D7085">
      <w:pPr>
        <w:pStyle w:val="ListParagraph"/>
        <w:numPr>
          <w:ilvl w:val="0"/>
          <w:numId w:val="15"/>
        </w:numPr>
        <w:rPr>
          <w:rFonts w:ascii="Times New Roman" w:hAnsi="Times New Roman" w:cs="Times New Roman"/>
          <w:sz w:val="24"/>
          <w:szCs w:val="24"/>
        </w:rPr>
      </w:pPr>
      <w:r w:rsidRPr="00E25FE2">
        <w:rPr>
          <w:rFonts w:ascii="Times New Roman" w:hAnsi="Times New Roman" w:cs="Times New Roman"/>
          <w:sz w:val="24"/>
          <w:szCs w:val="24"/>
        </w:rPr>
        <w:t>UUD 1945 merupakan hukum dasar tertulis RI yang memuat/meliputi:</w:t>
      </w:r>
    </w:p>
    <w:p w:rsidR="009D7085" w:rsidRPr="00E25FE2" w:rsidRDefault="009D7085" w:rsidP="009D7085">
      <w:pPr>
        <w:pStyle w:val="ListParagraph"/>
        <w:numPr>
          <w:ilvl w:val="0"/>
          <w:numId w:val="16"/>
        </w:numPr>
        <w:rPr>
          <w:rFonts w:ascii="Times New Roman" w:hAnsi="Times New Roman" w:cs="Times New Roman"/>
          <w:sz w:val="24"/>
          <w:szCs w:val="24"/>
        </w:rPr>
      </w:pPr>
      <w:r w:rsidRPr="00E25FE2">
        <w:rPr>
          <w:rFonts w:ascii="Times New Roman" w:hAnsi="Times New Roman" w:cs="Times New Roman"/>
          <w:sz w:val="24"/>
          <w:szCs w:val="24"/>
        </w:rPr>
        <w:t>Hak-hak asasi manusia</w:t>
      </w:r>
    </w:p>
    <w:p w:rsidR="009D7085" w:rsidRPr="00E25FE2" w:rsidRDefault="009D7085" w:rsidP="009D7085">
      <w:pPr>
        <w:pStyle w:val="ListParagraph"/>
        <w:numPr>
          <w:ilvl w:val="0"/>
          <w:numId w:val="16"/>
        </w:numPr>
        <w:rPr>
          <w:rFonts w:ascii="Times New Roman" w:hAnsi="Times New Roman" w:cs="Times New Roman"/>
          <w:sz w:val="24"/>
          <w:szCs w:val="24"/>
        </w:rPr>
      </w:pPr>
      <w:r w:rsidRPr="00E25FE2">
        <w:rPr>
          <w:rFonts w:ascii="Times New Roman" w:hAnsi="Times New Roman" w:cs="Times New Roman"/>
          <w:sz w:val="24"/>
          <w:szCs w:val="24"/>
        </w:rPr>
        <w:t>Hak dan kewajiban warga Negara</w:t>
      </w:r>
    </w:p>
    <w:p w:rsidR="009D7085" w:rsidRPr="00E25FE2" w:rsidRDefault="009D7085" w:rsidP="009D7085">
      <w:pPr>
        <w:pStyle w:val="ListParagraph"/>
        <w:numPr>
          <w:ilvl w:val="0"/>
          <w:numId w:val="16"/>
        </w:numPr>
        <w:rPr>
          <w:rFonts w:ascii="Times New Roman" w:hAnsi="Times New Roman" w:cs="Times New Roman"/>
          <w:sz w:val="24"/>
          <w:szCs w:val="24"/>
        </w:rPr>
      </w:pPr>
      <w:r w:rsidRPr="00E25FE2">
        <w:rPr>
          <w:rFonts w:ascii="Times New Roman" w:hAnsi="Times New Roman" w:cs="Times New Roman"/>
          <w:sz w:val="24"/>
          <w:szCs w:val="24"/>
        </w:rPr>
        <w:t>Pelaksanaan dan penegakan kedaulatan Negara</w:t>
      </w:r>
    </w:p>
    <w:p w:rsidR="009D7085" w:rsidRPr="00E25FE2" w:rsidRDefault="009D7085" w:rsidP="009D7085">
      <w:pPr>
        <w:pStyle w:val="ListParagraph"/>
        <w:numPr>
          <w:ilvl w:val="0"/>
          <w:numId w:val="16"/>
        </w:numPr>
        <w:rPr>
          <w:rFonts w:ascii="Times New Roman" w:hAnsi="Times New Roman" w:cs="Times New Roman"/>
          <w:sz w:val="24"/>
          <w:szCs w:val="24"/>
        </w:rPr>
      </w:pPr>
      <w:r w:rsidRPr="00E25FE2">
        <w:rPr>
          <w:rFonts w:ascii="Times New Roman" w:hAnsi="Times New Roman" w:cs="Times New Roman"/>
          <w:sz w:val="24"/>
          <w:szCs w:val="24"/>
        </w:rPr>
        <w:t>Wilayah Negara dan pembagian daerah</w:t>
      </w:r>
    </w:p>
    <w:p w:rsidR="009D7085" w:rsidRPr="00E25FE2" w:rsidRDefault="009D7085" w:rsidP="009D7085">
      <w:pPr>
        <w:pStyle w:val="ListParagraph"/>
        <w:numPr>
          <w:ilvl w:val="0"/>
          <w:numId w:val="16"/>
        </w:numPr>
        <w:rPr>
          <w:rFonts w:ascii="Times New Roman" w:hAnsi="Times New Roman" w:cs="Times New Roman"/>
          <w:sz w:val="24"/>
          <w:szCs w:val="24"/>
        </w:rPr>
      </w:pPr>
      <w:r w:rsidRPr="00E25FE2">
        <w:rPr>
          <w:rFonts w:ascii="Times New Roman" w:hAnsi="Times New Roman" w:cs="Times New Roman"/>
          <w:sz w:val="24"/>
          <w:szCs w:val="24"/>
        </w:rPr>
        <w:t>Kewarnegaraan dan kependudukan</w:t>
      </w:r>
    </w:p>
    <w:p w:rsidR="009D7085" w:rsidRPr="00E25FE2" w:rsidRDefault="009D7085" w:rsidP="009D7085">
      <w:pPr>
        <w:pStyle w:val="ListParagraph"/>
        <w:numPr>
          <w:ilvl w:val="0"/>
          <w:numId w:val="16"/>
        </w:numPr>
        <w:rPr>
          <w:rFonts w:ascii="Times New Roman" w:hAnsi="Times New Roman" w:cs="Times New Roman"/>
          <w:sz w:val="24"/>
          <w:szCs w:val="24"/>
        </w:rPr>
      </w:pPr>
      <w:r w:rsidRPr="00E25FE2">
        <w:rPr>
          <w:rFonts w:ascii="Times New Roman" w:hAnsi="Times New Roman" w:cs="Times New Roman"/>
          <w:sz w:val="24"/>
          <w:szCs w:val="24"/>
        </w:rPr>
        <w:t>Keuangan Negara</w:t>
      </w:r>
    </w:p>
    <w:p w:rsidR="009D7085" w:rsidRPr="00E25FE2" w:rsidRDefault="009D7085" w:rsidP="009D7085">
      <w:pPr>
        <w:pStyle w:val="ListParagraph"/>
        <w:numPr>
          <w:ilvl w:val="0"/>
          <w:numId w:val="15"/>
        </w:numPr>
        <w:rPr>
          <w:rFonts w:ascii="Times New Roman" w:hAnsi="Times New Roman" w:cs="Times New Roman"/>
          <w:sz w:val="24"/>
          <w:szCs w:val="24"/>
        </w:rPr>
      </w:pPr>
      <w:r w:rsidRPr="00E25FE2">
        <w:rPr>
          <w:rFonts w:ascii="Times New Roman" w:hAnsi="Times New Roman" w:cs="Times New Roman"/>
          <w:sz w:val="24"/>
          <w:szCs w:val="24"/>
        </w:rPr>
        <w:t>Undang-undang/peraturan pemerintah pengganti undang-undang</w:t>
      </w:r>
    </w:p>
    <w:p w:rsidR="009D7085" w:rsidRPr="00E25FE2" w:rsidRDefault="009D7085" w:rsidP="009D7085">
      <w:pPr>
        <w:pStyle w:val="ListParagraph"/>
        <w:ind w:left="1494"/>
        <w:rPr>
          <w:rFonts w:ascii="Times New Roman" w:hAnsi="Times New Roman" w:cs="Times New Roman"/>
          <w:sz w:val="24"/>
          <w:szCs w:val="24"/>
        </w:rPr>
      </w:pPr>
      <w:proofErr w:type="gramStart"/>
      <w:r w:rsidRPr="00E25FE2">
        <w:rPr>
          <w:rFonts w:ascii="Times New Roman" w:hAnsi="Times New Roman" w:cs="Times New Roman"/>
          <w:sz w:val="24"/>
          <w:szCs w:val="24"/>
        </w:rPr>
        <w:t>Undang-undang dibuat oleh DPR bersama-sama presiden untuk melaksanakan UUD 1945.</w:t>
      </w:r>
      <w:proofErr w:type="gramEnd"/>
      <w:r w:rsidRPr="00E25FE2">
        <w:rPr>
          <w:rFonts w:ascii="Times New Roman" w:hAnsi="Times New Roman" w:cs="Times New Roman"/>
          <w:sz w:val="24"/>
          <w:szCs w:val="24"/>
        </w:rPr>
        <w:t xml:space="preserve"> Perpu dibuat oleh Presiden dalam hal yang memaksa, dengan ketentuan:</w:t>
      </w:r>
    </w:p>
    <w:p w:rsidR="009D7085" w:rsidRPr="00E25FE2" w:rsidRDefault="009D7085" w:rsidP="009D7085">
      <w:pPr>
        <w:pStyle w:val="ListParagraph"/>
        <w:numPr>
          <w:ilvl w:val="0"/>
          <w:numId w:val="17"/>
        </w:numPr>
        <w:rPr>
          <w:rFonts w:ascii="Times New Roman" w:hAnsi="Times New Roman" w:cs="Times New Roman"/>
          <w:sz w:val="24"/>
          <w:szCs w:val="24"/>
        </w:rPr>
      </w:pPr>
      <w:r w:rsidRPr="00E25FE2">
        <w:rPr>
          <w:rFonts w:ascii="Times New Roman" w:hAnsi="Times New Roman" w:cs="Times New Roman"/>
          <w:sz w:val="24"/>
          <w:szCs w:val="24"/>
        </w:rPr>
        <w:t>Perpu harus diajukan kepada DPR dalam persidangan berikutnya</w:t>
      </w:r>
    </w:p>
    <w:p w:rsidR="009D7085" w:rsidRPr="00E25FE2" w:rsidRDefault="009D7085" w:rsidP="009D7085">
      <w:pPr>
        <w:pStyle w:val="ListParagraph"/>
        <w:numPr>
          <w:ilvl w:val="0"/>
          <w:numId w:val="17"/>
        </w:numPr>
        <w:rPr>
          <w:rFonts w:ascii="Times New Roman" w:hAnsi="Times New Roman" w:cs="Times New Roman"/>
          <w:sz w:val="24"/>
          <w:szCs w:val="24"/>
        </w:rPr>
      </w:pPr>
      <w:r w:rsidRPr="00E25FE2">
        <w:rPr>
          <w:rFonts w:ascii="Times New Roman" w:hAnsi="Times New Roman" w:cs="Times New Roman"/>
          <w:sz w:val="24"/>
          <w:szCs w:val="24"/>
        </w:rPr>
        <w:t>DPR dapat  menerima atau menolak perpu</w:t>
      </w:r>
    </w:p>
    <w:p w:rsidR="009D7085" w:rsidRPr="00E25FE2" w:rsidRDefault="009D7085" w:rsidP="009D7085">
      <w:pPr>
        <w:pStyle w:val="ListParagraph"/>
        <w:numPr>
          <w:ilvl w:val="0"/>
          <w:numId w:val="17"/>
        </w:numPr>
        <w:rPr>
          <w:rFonts w:ascii="Times New Roman" w:hAnsi="Times New Roman" w:cs="Times New Roman"/>
          <w:sz w:val="24"/>
          <w:szCs w:val="24"/>
        </w:rPr>
      </w:pPr>
      <w:r w:rsidRPr="00E25FE2">
        <w:rPr>
          <w:rFonts w:ascii="Times New Roman" w:hAnsi="Times New Roman" w:cs="Times New Roman"/>
          <w:sz w:val="24"/>
          <w:szCs w:val="24"/>
        </w:rPr>
        <w:t>Jika DPR menerima maka perpu m</w:t>
      </w:r>
      <w:r w:rsidR="006B0A68">
        <w:rPr>
          <w:rFonts w:ascii="Times New Roman" w:hAnsi="Times New Roman" w:cs="Times New Roman"/>
          <w:sz w:val="24"/>
          <w:szCs w:val="24"/>
        </w:rPr>
        <w:t>enjadi UU, bila ditolak perpu t</w:t>
      </w:r>
      <w:r w:rsidR="006B0A68">
        <w:rPr>
          <w:rFonts w:ascii="Times New Roman" w:hAnsi="Times New Roman" w:cs="Times New Roman"/>
          <w:sz w:val="24"/>
          <w:szCs w:val="24"/>
          <w:lang w:val="id-ID"/>
        </w:rPr>
        <w:t>ersebut</w:t>
      </w:r>
      <w:r w:rsidRPr="00E25FE2">
        <w:rPr>
          <w:rFonts w:ascii="Times New Roman" w:hAnsi="Times New Roman" w:cs="Times New Roman"/>
          <w:sz w:val="24"/>
          <w:szCs w:val="24"/>
        </w:rPr>
        <w:t xml:space="preserve"> Harus dicabut.</w:t>
      </w:r>
    </w:p>
    <w:p w:rsidR="009D7085" w:rsidRPr="00E25FE2" w:rsidRDefault="009D7085" w:rsidP="009D7085">
      <w:pPr>
        <w:pStyle w:val="ListParagraph"/>
        <w:numPr>
          <w:ilvl w:val="0"/>
          <w:numId w:val="18"/>
        </w:numPr>
        <w:rPr>
          <w:rFonts w:ascii="Times New Roman" w:hAnsi="Times New Roman" w:cs="Times New Roman"/>
          <w:sz w:val="24"/>
          <w:szCs w:val="24"/>
        </w:rPr>
      </w:pPr>
      <w:r w:rsidRPr="00E25FE2">
        <w:rPr>
          <w:rFonts w:ascii="Times New Roman" w:hAnsi="Times New Roman" w:cs="Times New Roman"/>
          <w:sz w:val="24"/>
          <w:szCs w:val="24"/>
        </w:rPr>
        <w:t>Peraturan pemerintah dibuat oleh pemerintah untuk melaksanakan undang-undang</w:t>
      </w:r>
    </w:p>
    <w:p w:rsidR="009D7085" w:rsidRPr="00E25FE2" w:rsidRDefault="009D7085" w:rsidP="009D7085">
      <w:pPr>
        <w:pStyle w:val="ListParagraph"/>
        <w:numPr>
          <w:ilvl w:val="0"/>
          <w:numId w:val="18"/>
        </w:numPr>
        <w:rPr>
          <w:rFonts w:ascii="Times New Roman" w:hAnsi="Times New Roman" w:cs="Times New Roman"/>
          <w:sz w:val="24"/>
          <w:szCs w:val="24"/>
        </w:rPr>
      </w:pPr>
      <w:r w:rsidRPr="00E25FE2">
        <w:rPr>
          <w:rFonts w:ascii="Times New Roman" w:hAnsi="Times New Roman" w:cs="Times New Roman"/>
          <w:sz w:val="24"/>
          <w:szCs w:val="24"/>
        </w:rPr>
        <w:t>Peraturan presiden berisi materi yang diperintahkan oleh UU atau materi untuk melaksanakan PP</w:t>
      </w:r>
    </w:p>
    <w:p w:rsidR="009D7085" w:rsidRPr="00E25FE2" w:rsidRDefault="009D7085" w:rsidP="009D7085">
      <w:pPr>
        <w:pStyle w:val="ListParagraph"/>
        <w:numPr>
          <w:ilvl w:val="0"/>
          <w:numId w:val="18"/>
        </w:numPr>
        <w:rPr>
          <w:rFonts w:ascii="Times New Roman" w:hAnsi="Times New Roman" w:cs="Times New Roman"/>
          <w:sz w:val="24"/>
          <w:szCs w:val="24"/>
        </w:rPr>
      </w:pPr>
      <w:r w:rsidRPr="00E25FE2">
        <w:rPr>
          <w:rFonts w:ascii="Times New Roman" w:hAnsi="Times New Roman" w:cs="Times New Roman"/>
          <w:sz w:val="24"/>
          <w:szCs w:val="24"/>
        </w:rPr>
        <w:t>Peraturan daerah memuat materi dalam rangka penyelesaian penyelanggaraan otonomi daerah dan tugas perbantuan, serta menampung kondisi khusus daerah dan penjabaran lebih lanjut peraturan perundang-undangan yang lebih tinggi</w:t>
      </w:r>
    </w:p>
    <w:p w:rsidR="009D7085" w:rsidRDefault="009D7085" w:rsidP="009D7085">
      <w:pPr>
        <w:pStyle w:val="ListParagraph"/>
        <w:tabs>
          <w:tab w:val="left" w:pos="3402"/>
        </w:tabs>
        <w:spacing w:after="0" w:line="240" w:lineRule="auto"/>
        <w:ind w:left="2160"/>
        <w:jc w:val="both"/>
        <w:rPr>
          <w:rFonts w:ascii="Times New Roman" w:hAnsi="Times New Roman" w:cs="Times New Roman"/>
          <w:sz w:val="24"/>
          <w:szCs w:val="24"/>
        </w:rPr>
      </w:pPr>
    </w:p>
    <w:p w:rsidR="009D7085" w:rsidRDefault="009D7085" w:rsidP="009D7085">
      <w:pPr>
        <w:pStyle w:val="ListParagraph"/>
        <w:tabs>
          <w:tab w:val="left" w:pos="3402"/>
        </w:tabs>
        <w:spacing w:after="0" w:line="240" w:lineRule="auto"/>
        <w:ind w:left="2160"/>
        <w:jc w:val="both"/>
        <w:rPr>
          <w:rFonts w:ascii="Times New Roman" w:hAnsi="Times New Roman" w:cs="Times New Roman"/>
          <w:sz w:val="24"/>
          <w:szCs w:val="24"/>
        </w:rPr>
      </w:pPr>
    </w:p>
    <w:p w:rsidR="00A43174" w:rsidRDefault="00A43174"/>
    <w:sectPr w:rsidR="00A43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C5E"/>
    <w:multiLevelType w:val="hybridMultilevel"/>
    <w:tmpl w:val="0AF82C8E"/>
    <w:lvl w:ilvl="0" w:tplc="72EC44D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A016DC6"/>
    <w:multiLevelType w:val="hybridMultilevel"/>
    <w:tmpl w:val="1F404D10"/>
    <w:lvl w:ilvl="0" w:tplc="7DB4005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EAD250F"/>
    <w:multiLevelType w:val="hybridMultilevel"/>
    <w:tmpl w:val="D32602DA"/>
    <w:lvl w:ilvl="0" w:tplc="EEAA73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0C61D0D"/>
    <w:multiLevelType w:val="hybridMultilevel"/>
    <w:tmpl w:val="C7D60B3C"/>
    <w:lvl w:ilvl="0" w:tplc="2458C5B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15505CAF"/>
    <w:multiLevelType w:val="hybridMultilevel"/>
    <w:tmpl w:val="B6FEC8FE"/>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18045F"/>
    <w:multiLevelType w:val="hybridMultilevel"/>
    <w:tmpl w:val="E098B02C"/>
    <w:lvl w:ilvl="0" w:tplc="73529FE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EA81055"/>
    <w:multiLevelType w:val="hybridMultilevel"/>
    <w:tmpl w:val="9C08801A"/>
    <w:lvl w:ilvl="0" w:tplc="17EE5FC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428119FB"/>
    <w:multiLevelType w:val="hybridMultilevel"/>
    <w:tmpl w:val="8670EE90"/>
    <w:lvl w:ilvl="0" w:tplc="9AA07DA4">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3100599"/>
    <w:multiLevelType w:val="hybridMultilevel"/>
    <w:tmpl w:val="1AC44C8A"/>
    <w:lvl w:ilvl="0" w:tplc="B7CCA53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44B0508C"/>
    <w:multiLevelType w:val="hybridMultilevel"/>
    <w:tmpl w:val="F26CD3E6"/>
    <w:lvl w:ilvl="0" w:tplc="EC2CF3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C2157C6"/>
    <w:multiLevelType w:val="hybridMultilevel"/>
    <w:tmpl w:val="3BE4FE6A"/>
    <w:lvl w:ilvl="0" w:tplc="ABB6D9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54396221"/>
    <w:multiLevelType w:val="hybridMultilevel"/>
    <w:tmpl w:val="1024B73E"/>
    <w:lvl w:ilvl="0" w:tplc="977050E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nsid w:val="5E76119F"/>
    <w:multiLevelType w:val="hybridMultilevel"/>
    <w:tmpl w:val="6AD022D4"/>
    <w:lvl w:ilvl="0" w:tplc="3DAC49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5F17439B"/>
    <w:multiLevelType w:val="hybridMultilevel"/>
    <w:tmpl w:val="DDF45ACC"/>
    <w:lvl w:ilvl="0" w:tplc="6DCC960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5F3712E6"/>
    <w:multiLevelType w:val="hybridMultilevel"/>
    <w:tmpl w:val="BBBCCD22"/>
    <w:lvl w:ilvl="0" w:tplc="A60835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6011043"/>
    <w:multiLevelType w:val="hybridMultilevel"/>
    <w:tmpl w:val="EF762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B1813C9"/>
    <w:multiLevelType w:val="hybridMultilevel"/>
    <w:tmpl w:val="57B67A04"/>
    <w:lvl w:ilvl="0" w:tplc="4ED007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B7A3F53"/>
    <w:multiLevelType w:val="hybridMultilevel"/>
    <w:tmpl w:val="F828D67A"/>
    <w:lvl w:ilvl="0" w:tplc="23F0200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4"/>
  </w:num>
  <w:num w:numId="2">
    <w:abstractNumId w:val="9"/>
  </w:num>
  <w:num w:numId="3">
    <w:abstractNumId w:val="2"/>
  </w:num>
  <w:num w:numId="4">
    <w:abstractNumId w:val="16"/>
  </w:num>
  <w:num w:numId="5">
    <w:abstractNumId w:val="4"/>
  </w:num>
  <w:num w:numId="6">
    <w:abstractNumId w:val="15"/>
  </w:num>
  <w:num w:numId="7">
    <w:abstractNumId w:val="12"/>
  </w:num>
  <w:num w:numId="8">
    <w:abstractNumId w:val="10"/>
  </w:num>
  <w:num w:numId="9">
    <w:abstractNumId w:val="1"/>
  </w:num>
  <w:num w:numId="10">
    <w:abstractNumId w:val="0"/>
  </w:num>
  <w:num w:numId="11">
    <w:abstractNumId w:val="5"/>
  </w:num>
  <w:num w:numId="12">
    <w:abstractNumId w:val="17"/>
  </w:num>
  <w:num w:numId="13">
    <w:abstractNumId w:val="13"/>
  </w:num>
  <w:num w:numId="14">
    <w:abstractNumId w:val="3"/>
  </w:num>
  <w:num w:numId="15">
    <w:abstractNumId w:val="8"/>
  </w:num>
  <w:num w:numId="16">
    <w:abstractNumId w:val="11"/>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85"/>
    <w:rsid w:val="002810DC"/>
    <w:rsid w:val="00307759"/>
    <w:rsid w:val="004162C8"/>
    <w:rsid w:val="004F37AE"/>
    <w:rsid w:val="00691BD9"/>
    <w:rsid w:val="006B0A68"/>
    <w:rsid w:val="008C54A6"/>
    <w:rsid w:val="009D7085"/>
    <w:rsid w:val="00A43174"/>
    <w:rsid w:val="00C6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8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0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8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2020-09-22T13:06:00Z</dcterms:created>
  <dcterms:modified xsi:type="dcterms:W3CDTF">2024-10-22T03:15:00Z</dcterms:modified>
</cp:coreProperties>
</file>